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8C5" w:rsidRPr="005A78BB" w:rsidRDefault="006F58C5" w:rsidP="006F58C5">
      <w:pPr>
        <w:jc w:val="right"/>
        <w:rPr>
          <w:b/>
          <w:bCs/>
          <w:color w:val="A6A6A6"/>
          <w:szCs w:val="40"/>
          <w:u w:val="single"/>
        </w:rPr>
      </w:pPr>
      <w:r w:rsidRPr="006F58C5">
        <w:rPr>
          <w:bCs/>
          <w:i/>
          <w:szCs w:val="40"/>
        </w:rPr>
        <w:t xml:space="preserve">Приложение </w:t>
      </w:r>
      <w:r w:rsidR="00E62435">
        <w:rPr>
          <w:bCs/>
          <w:i/>
          <w:szCs w:val="40"/>
        </w:rPr>
        <w:t>4</w:t>
      </w:r>
      <w:r w:rsidR="00E62435" w:rsidRPr="005A78BB">
        <w:rPr>
          <w:b/>
          <w:bCs/>
          <w:color w:val="A6A6A6"/>
          <w:szCs w:val="40"/>
          <w:u w:val="single"/>
        </w:rPr>
        <w:t xml:space="preserve"> </w:t>
      </w:r>
    </w:p>
    <w:p w:rsidR="006F58C5" w:rsidRPr="00DC0F69" w:rsidRDefault="006F58C5" w:rsidP="00DC0F69">
      <w:pPr>
        <w:jc w:val="right"/>
        <w:rPr>
          <w:bCs/>
          <w:color w:val="000000"/>
          <w:szCs w:val="40"/>
        </w:rPr>
      </w:pPr>
      <w:r w:rsidRPr="00DC0F69">
        <w:rPr>
          <w:bCs/>
          <w:color w:val="000000"/>
          <w:szCs w:val="40"/>
        </w:rPr>
        <w:t>ШАБЛОН О</w:t>
      </w:r>
      <w:r w:rsidR="00902690" w:rsidRPr="0065455F">
        <w:rPr>
          <w:bCs/>
          <w:color w:val="000000"/>
          <w:szCs w:val="40"/>
        </w:rPr>
        <w:t>тчета о работе ПК</w:t>
      </w:r>
      <w:r w:rsidR="00E62435">
        <w:rPr>
          <w:bCs/>
          <w:color w:val="000000"/>
          <w:szCs w:val="40"/>
        </w:rPr>
        <w:t>-9</w:t>
      </w:r>
    </w:p>
    <w:p w:rsidR="00902690" w:rsidRPr="00BD5597" w:rsidRDefault="00902690" w:rsidP="005E13A5">
      <w:pPr>
        <w:jc w:val="center"/>
        <w:rPr>
          <w:b/>
          <w:bCs/>
          <w:szCs w:val="40"/>
        </w:rPr>
      </w:pPr>
    </w:p>
    <w:p w:rsidR="005060D9" w:rsidRPr="00DD2F53" w:rsidRDefault="005060D9" w:rsidP="005E13A5">
      <w:pPr>
        <w:jc w:val="center"/>
        <w:rPr>
          <w:bCs/>
          <w:sz w:val="20"/>
          <w:szCs w:val="20"/>
        </w:rPr>
      </w:pPr>
      <w:r w:rsidRPr="002623B2">
        <w:rPr>
          <w:b/>
          <w:bCs/>
          <w:sz w:val="32"/>
          <w:szCs w:val="40"/>
        </w:rPr>
        <w:t>Отчет о работе предметной комиссии</w:t>
      </w:r>
      <w:r w:rsidR="005E13A5">
        <w:rPr>
          <w:b/>
          <w:bCs/>
          <w:sz w:val="32"/>
          <w:szCs w:val="40"/>
        </w:rPr>
        <w:t xml:space="preserve">, осуществляющей проверку экзаменационных работ участников </w:t>
      </w:r>
      <w:r w:rsidR="00E62435">
        <w:rPr>
          <w:b/>
          <w:bCs/>
          <w:sz w:val="32"/>
          <w:szCs w:val="40"/>
        </w:rPr>
        <w:t xml:space="preserve">ОГЭ </w:t>
      </w:r>
      <w:r w:rsidRPr="002623B2">
        <w:rPr>
          <w:b/>
          <w:bCs/>
          <w:sz w:val="32"/>
          <w:szCs w:val="40"/>
        </w:rPr>
        <w:t xml:space="preserve">по </w:t>
      </w:r>
      <w:r w:rsidR="00282D97">
        <w:rPr>
          <w:b/>
          <w:bCs/>
          <w:sz w:val="36"/>
          <w:szCs w:val="40"/>
          <w:u w:val="single"/>
        </w:rPr>
        <w:t xml:space="preserve">физике </w:t>
      </w:r>
      <w:r w:rsidR="005E13A5">
        <w:rPr>
          <w:b/>
          <w:bCs/>
          <w:sz w:val="36"/>
          <w:szCs w:val="40"/>
        </w:rPr>
        <w:br/>
      </w:r>
      <w:r w:rsidR="00BD242B" w:rsidRPr="002623B2">
        <w:rPr>
          <w:bCs/>
          <w:sz w:val="18"/>
          <w:szCs w:val="20"/>
        </w:rPr>
        <w:t xml:space="preserve"> </w:t>
      </w:r>
      <w:r w:rsidRPr="002623B2">
        <w:rPr>
          <w:bCs/>
          <w:sz w:val="18"/>
          <w:szCs w:val="20"/>
        </w:rPr>
        <w:t>(</w:t>
      </w:r>
      <w:r w:rsidR="005E13A5">
        <w:rPr>
          <w:bCs/>
          <w:sz w:val="18"/>
          <w:szCs w:val="20"/>
        </w:rPr>
        <w:t>учебный</w:t>
      </w:r>
      <w:r w:rsidRPr="002623B2">
        <w:rPr>
          <w:bCs/>
          <w:sz w:val="18"/>
          <w:szCs w:val="20"/>
        </w:rPr>
        <w:t xml:space="preserve"> предмет)</w:t>
      </w:r>
      <w:r w:rsidR="00282D97">
        <w:rPr>
          <w:b/>
          <w:bCs/>
          <w:sz w:val="36"/>
          <w:szCs w:val="40"/>
          <w:u w:val="single"/>
        </w:rPr>
        <w:t xml:space="preserve">         Республика Ингушетия </w:t>
      </w:r>
      <w:r w:rsidR="00282D97">
        <w:rPr>
          <w:b/>
          <w:bCs/>
          <w:sz w:val="36"/>
          <w:szCs w:val="40"/>
        </w:rPr>
        <w:t xml:space="preserve"> </w:t>
      </w:r>
      <w:r w:rsidR="00682D42" w:rsidRPr="002623B2">
        <w:rPr>
          <w:b/>
          <w:bCs/>
          <w:sz w:val="36"/>
          <w:szCs w:val="40"/>
        </w:rPr>
        <w:t xml:space="preserve"> </w:t>
      </w:r>
      <w:r w:rsidR="00682D42" w:rsidRPr="002623B2">
        <w:rPr>
          <w:b/>
          <w:bCs/>
          <w:sz w:val="32"/>
          <w:szCs w:val="40"/>
        </w:rPr>
        <w:t xml:space="preserve">в </w:t>
      </w:r>
      <w:r w:rsidR="005905E0">
        <w:rPr>
          <w:b/>
          <w:bCs/>
          <w:sz w:val="32"/>
          <w:szCs w:val="40"/>
        </w:rPr>
        <w:t>2026</w:t>
      </w:r>
      <w:r w:rsidR="00902690" w:rsidRPr="002623B2">
        <w:rPr>
          <w:b/>
          <w:bCs/>
          <w:sz w:val="32"/>
          <w:szCs w:val="40"/>
        </w:rPr>
        <w:t xml:space="preserve"> </w:t>
      </w:r>
      <w:r w:rsidR="00682D42" w:rsidRPr="002623B2">
        <w:rPr>
          <w:b/>
          <w:bCs/>
          <w:sz w:val="32"/>
          <w:szCs w:val="40"/>
        </w:rPr>
        <w:t>году</w:t>
      </w:r>
      <w:r w:rsidR="005E13A5">
        <w:rPr>
          <w:b/>
          <w:bCs/>
          <w:sz w:val="32"/>
          <w:szCs w:val="40"/>
        </w:rPr>
        <w:br/>
      </w:r>
      <w:r w:rsidRPr="00DD2F53">
        <w:rPr>
          <w:bCs/>
          <w:sz w:val="20"/>
          <w:szCs w:val="20"/>
        </w:rPr>
        <w:t>(наименование субъекта Российской Федерации)</w:t>
      </w:r>
    </w:p>
    <w:p w:rsidR="00CE40C9" w:rsidRDefault="00CE40C9" w:rsidP="0007196D">
      <w:pPr>
        <w:numPr>
          <w:ilvl w:val="0"/>
          <w:numId w:val="12"/>
        </w:numPr>
        <w:tabs>
          <w:tab w:val="left" w:pos="900"/>
        </w:tabs>
        <w:spacing w:before="120"/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формирования предметной комиссии в </w:t>
      </w:r>
      <w:r w:rsidR="00094A72">
        <w:rPr>
          <w:b/>
          <w:bCs/>
          <w:sz w:val="28"/>
          <w:szCs w:val="28"/>
        </w:rPr>
        <w:t>202</w:t>
      </w:r>
      <w:r w:rsidR="00CC19E2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году</w:t>
      </w:r>
    </w:p>
    <w:p w:rsidR="00CE40C9" w:rsidRPr="00DC0F69" w:rsidRDefault="00CE40C9" w:rsidP="00CE40C9">
      <w:pPr>
        <w:pStyle w:val="af3"/>
        <w:keepNext/>
        <w:ind w:left="284"/>
        <w:jc w:val="right"/>
        <w:rPr>
          <w:b w:val="0"/>
          <w:i/>
          <w:sz w:val="22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>
        <w:rPr>
          <w:b w:val="0"/>
          <w:i/>
          <w:noProof/>
          <w:sz w:val="24"/>
        </w:rPr>
        <w:t>1</w:t>
      </w:r>
      <w:r w:rsidRPr="00DC0F69"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3"/>
        <w:gridCol w:w="6029"/>
        <w:gridCol w:w="8004"/>
      </w:tblGrid>
      <w:tr w:rsidR="00A564A9" w:rsidRPr="00AF52A4" w:rsidTr="009F3D25">
        <w:trPr>
          <w:cantSplit/>
          <w:trHeight w:val="624"/>
          <w:tblHeader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564A9" w:rsidRPr="00DC0F69" w:rsidRDefault="00A564A9" w:rsidP="002172EC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Показатель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564A9" w:rsidRPr="00E2590E" w:rsidRDefault="00A564A9" w:rsidP="005905E0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202</w:t>
            </w:r>
            <w:r w:rsidR="005905E0">
              <w:rPr>
                <w:b/>
                <w:bCs/>
                <w:sz w:val="22"/>
                <w:szCs w:val="26"/>
              </w:rPr>
              <w:t>6</w:t>
            </w:r>
            <w:r w:rsidRPr="001349A6">
              <w:rPr>
                <w:b/>
                <w:bCs/>
                <w:sz w:val="22"/>
                <w:szCs w:val="26"/>
              </w:rPr>
              <w:t xml:space="preserve"> год</w:t>
            </w:r>
          </w:p>
        </w:tc>
      </w:tr>
      <w:tr w:rsidR="00A564A9" w:rsidRPr="00E7023D" w:rsidTr="009F3D25">
        <w:trPr>
          <w:cantSplit/>
          <w:trHeight w:val="624"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B76F9D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B76F9D">
              <w:rPr>
                <w:b/>
                <w:bCs/>
                <w:sz w:val="22"/>
                <w:szCs w:val="26"/>
              </w:rPr>
              <w:t>1.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094A72" w:rsidRDefault="00A564A9" w:rsidP="00EB2CC8">
            <w:pPr>
              <w:tabs>
                <w:tab w:val="left" w:pos="900"/>
              </w:tabs>
              <w:spacing w:before="60" w:after="20"/>
              <w:jc w:val="both"/>
              <w:rPr>
                <w:bCs/>
                <w:sz w:val="22"/>
                <w:szCs w:val="26"/>
              </w:rPr>
            </w:pPr>
            <w:r w:rsidRPr="00094A72">
              <w:rPr>
                <w:b/>
                <w:bCs/>
                <w:sz w:val="22"/>
                <w:szCs w:val="26"/>
              </w:rPr>
              <w:t>Принцип отбора кандидатов</w:t>
            </w:r>
            <w:r w:rsidRPr="00094A72">
              <w:rPr>
                <w:bCs/>
                <w:sz w:val="22"/>
                <w:szCs w:val="26"/>
              </w:rPr>
              <w:t xml:space="preserve"> для обучения и включения в</w:t>
            </w:r>
            <w:r w:rsidR="00EB2CC8">
              <w:rPr>
                <w:bCs/>
                <w:sz w:val="22"/>
                <w:szCs w:val="26"/>
              </w:rPr>
              <w:t> </w:t>
            </w:r>
            <w:r w:rsidRPr="00094A72">
              <w:rPr>
                <w:bCs/>
                <w:sz w:val="22"/>
                <w:szCs w:val="26"/>
              </w:rPr>
              <w:t>предметную комиссию (по представлению образовательных организаций, по представлению председателя ПК, только эксперты прошлых лет, пр.)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094A72" w:rsidRDefault="00282D97" w:rsidP="002172EC">
            <w:pPr>
              <w:tabs>
                <w:tab w:val="left" w:pos="900"/>
              </w:tabs>
              <w:spacing w:before="60" w:after="20"/>
              <w:jc w:val="center"/>
              <w:rPr>
                <w:bCs/>
                <w:sz w:val="22"/>
                <w:szCs w:val="26"/>
              </w:rPr>
            </w:pPr>
            <w:proofErr w:type="gramStart"/>
            <w:r>
              <w:rPr>
                <w:bCs/>
                <w:sz w:val="22"/>
                <w:szCs w:val="26"/>
              </w:rPr>
              <w:t>Учителя</w:t>
            </w:r>
            <w:proofErr w:type="gramEnd"/>
            <w:r>
              <w:rPr>
                <w:bCs/>
                <w:sz w:val="22"/>
                <w:szCs w:val="26"/>
              </w:rPr>
              <w:t xml:space="preserve"> имеющие стаж работы в ПК более 3-х лет.  </w:t>
            </w:r>
          </w:p>
        </w:tc>
      </w:tr>
      <w:tr w:rsidR="00A564A9" w:rsidRPr="00287293" w:rsidTr="009F3D25">
        <w:trPr>
          <w:cantSplit/>
          <w:trHeight w:val="624"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B76F9D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B76F9D"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094A72" w:rsidRDefault="00A564A9" w:rsidP="00EB2CC8">
            <w:pPr>
              <w:tabs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</w:rPr>
            </w:pPr>
            <w:r w:rsidRPr="00094A72">
              <w:rPr>
                <w:b/>
                <w:bCs/>
                <w:sz w:val="22"/>
                <w:szCs w:val="26"/>
              </w:rPr>
              <w:t xml:space="preserve">Организация обучения экспертов на курсах </w:t>
            </w:r>
            <w:r w:rsidRPr="00EB2CC8">
              <w:rPr>
                <w:b/>
                <w:bCs/>
                <w:sz w:val="22"/>
                <w:szCs w:val="26"/>
              </w:rPr>
              <w:t>ДПО</w:t>
            </w:r>
            <w:r w:rsidRPr="00094A72">
              <w:rPr>
                <w:bCs/>
                <w:sz w:val="22"/>
                <w:szCs w:val="26"/>
              </w:rPr>
              <w:t xml:space="preserve"> (обучающая организация, продолжительность, продолжительность практической части, сроки прохождения обучения, периодичность)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094A72" w:rsidRDefault="00282D97" w:rsidP="002172EC">
            <w:pPr>
              <w:tabs>
                <w:tab w:val="left" w:pos="900"/>
              </w:tabs>
              <w:spacing w:before="60" w:after="2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Курсы ИПК февраль-март (с 25.02.2026 по 03.03.2026)</w:t>
            </w:r>
          </w:p>
        </w:tc>
      </w:tr>
      <w:tr w:rsidR="00A564A9" w:rsidRPr="00AF52A4" w:rsidTr="0007196D">
        <w:trPr>
          <w:trHeight w:val="177"/>
        </w:trPr>
        <w:tc>
          <w:tcPr>
            <w:tcW w:w="736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3</w:t>
            </w:r>
            <w:r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6069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2172EC">
            <w:pPr>
              <w:tabs>
                <w:tab w:val="left" w:pos="426"/>
                <w:tab w:val="left" w:pos="900"/>
              </w:tabs>
              <w:spacing w:before="60" w:after="20"/>
              <w:jc w:val="both"/>
              <w:rPr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Формы проведения квалификационных испытаний </w:t>
            </w:r>
          </w:p>
        </w:tc>
        <w:tc>
          <w:tcPr>
            <w:tcW w:w="8079" w:type="dxa"/>
            <w:tcBorders>
              <w:top w:val="single" w:sz="12" w:space="0" w:color="000000"/>
            </w:tcBorders>
            <w:shd w:val="clear" w:color="auto" w:fill="auto"/>
          </w:tcPr>
          <w:p w:rsidR="00A564A9" w:rsidRPr="007E75A7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A564A9" w:rsidRPr="00AF52A4" w:rsidTr="009F3D25">
        <w:tc>
          <w:tcPr>
            <w:tcW w:w="736" w:type="dxa"/>
            <w:tcBorders>
              <w:bottom w:val="single" w:sz="4" w:space="0" w:color="000000"/>
            </w:tcBorders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6069" w:type="dxa"/>
            <w:tcBorders>
              <w:bottom w:val="single" w:sz="4" w:space="0" w:color="000000"/>
            </w:tcBorders>
            <w:shd w:val="clear" w:color="auto" w:fill="auto"/>
          </w:tcPr>
          <w:p w:rsidR="00A564A9" w:rsidRPr="00DC0F69" w:rsidRDefault="00BD5597" w:rsidP="00BD5597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A564A9" w:rsidRPr="00DC0F69">
              <w:rPr>
                <w:rFonts w:ascii="Times New Roman" w:hAnsi="Times New Roman"/>
                <w:bCs/>
                <w:szCs w:val="26"/>
              </w:rPr>
              <w:t>краткое описание процедуры; используемое программное обеспечение (при использовании)</w:t>
            </w:r>
          </w:p>
        </w:tc>
        <w:tc>
          <w:tcPr>
            <w:tcW w:w="8079" w:type="dxa"/>
            <w:shd w:val="clear" w:color="auto" w:fill="auto"/>
          </w:tcPr>
          <w:p w:rsidR="00A564A9" w:rsidRPr="007E75A7" w:rsidRDefault="00282D97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Проводится входное и итоговое тестирование </w:t>
            </w:r>
          </w:p>
        </w:tc>
      </w:tr>
      <w:tr w:rsidR="00A564A9" w:rsidRPr="00AF52A4" w:rsidTr="009F3D25">
        <w:tc>
          <w:tcPr>
            <w:tcW w:w="736" w:type="dxa"/>
            <w:tcBorders>
              <w:bottom w:val="single" w:sz="4" w:space="0" w:color="000000"/>
            </w:tcBorders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6069" w:type="dxa"/>
            <w:tcBorders>
              <w:bottom w:val="single" w:sz="4" w:space="0" w:color="000000"/>
            </w:tcBorders>
            <w:shd w:val="clear" w:color="auto" w:fill="auto"/>
          </w:tcPr>
          <w:p w:rsidR="00A564A9" w:rsidRPr="00DC0F69" w:rsidRDefault="00BD5597" w:rsidP="00E6243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A564A9" w:rsidRPr="00DC0F69">
              <w:rPr>
                <w:rFonts w:ascii="Times New Roman" w:hAnsi="Times New Roman"/>
                <w:bCs/>
                <w:szCs w:val="26"/>
              </w:rPr>
              <w:t xml:space="preserve">источник изображений работ участников </w:t>
            </w:r>
            <w:r w:rsidR="00E62435">
              <w:rPr>
                <w:rFonts w:ascii="Times New Roman" w:hAnsi="Times New Roman"/>
                <w:bCs/>
                <w:szCs w:val="26"/>
              </w:rPr>
              <w:t>О</w:t>
            </w:r>
            <w:r w:rsidR="00E62435" w:rsidRPr="00DC0F69">
              <w:rPr>
                <w:rFonts w:ascii="Times New Roman" w:hAnsi="Times New Roman"/>
                <w:bCs/>
                <w:szCs w:val="26"/>
              </w:rPr>
              <w:t xml:space="preserve">ГЭ </w:t>
            </w:r>
            <w:r w:rsidR="00A564A9" w:rsidRPr="00DC0F69">
              <w:rPr>
                <w:rFonts w:ascii="Times New Roman" w:hAnsi="Times New Roman"/>
                <w:bCs/>
                <w:szCs w:val="26"/>
              </w:rPr>
              <w:t>для проведения испытаний;</w:t>
            </w:r>
          </w:p>
        </w:tc>
        <w:tc>
          <w:tcPr>
            <w:tcW w:w="8079" w:type="dxa"/>
            <w:shd w:val="clear" w:color="auto" w:fill="auto"/>
          </w:tcPr>
          <w:p w:rsidR="00A564A9" w:rsidRPr="007E75A7" w:rsidRDefault="00282D97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Сайт ФИПИ </w:t>
            </w:r>
          </w:p>
        </w:tc>
      </w:tr>
      <w:tr w:rsidR="00A564A9" w:rsidRPr="00AF52A4" w:rsidTr="009F3D25">
        <w:tc>
          <w:tcPr>
            <w:tcW w:w="736" w:type="dxa"/>
            <w:tcBorders>
              <w:bottom w:val="single" w:sz="12" w:space="0" w:color="auto"/>
            </w:tcBorders>
            <w:shd w:val="clear" w:color="auto" w:fill="auto"/>
          </w:tcPr>
          <w:p w:rsidR="00A564A9" w:rsidRPr="007E75A7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3.3.</w:t>
            </w:r>
          </w:p>
        </w:tc>
        <w:tc>
          <w:tcPr>
            <w:tcW w:w="6069" w:type="dxa"/>
            <w:tcBorders>
              <w:bottom w:val="single" w:sz="12" w:space="0" w:color="auto"/>
            </w:tcBorders>
            <w:shd w:val="clear" w:color="auto" w:fill="auto"/>
          </w:tcPr>
          <w:p w:rsidR="00A564A9" w:rsidRPr="007E75A7" w:rsidRDefault="00BD5597" w:rsidP="00BD5597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A564A9" w:rsidRPr="007E75A7">
              <w:rPr>
                <w:rFonts w:ascii="Times New Roman" w:hAnsi="Times New Roman"/>
                <w:bCs/>
                <w:szCs w:val="26"/>
              </w:rPr>
              <w:t>сроки проведения квалификационных испытаний</w:t>
            </w:r>
          </w:p>
        </w:tc>
        <w:tc>
          <w:tcPr>
            <w:tcW w:w="8079" w:type="dxa"/>
            <w:tcBorders>
              <w:bottom w:val="single" w:sz="12" w:space="0" w:color="auto"/>
            </w:tcBorders>
            <w:shd w:val="clear" w:color="auto" w:fill="auto"/>
          </w:tcPr>
          <w:p w:rsidR="00A564A9" w:rsidRPr="007E75A7" w:rsidRDefault="00484693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Март 2026 год </w:t>
            </w:r>
          </w:p>
        </w:tc>
      </w:tr>
      <w:tr w:rsidR="00A564A9" w:rsidRPr="00AF52A4" w:rsidTr="009F3D25">
        <w:tc>
          <w:tcPr>
            <w:tcW w:w="736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4</w:t>
            </w:r>
            <w:r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6069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07196D">
            <w:pPr>
              <w:tabs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Перечень критериев</w:t>
            </w:r>
            <w:r w:rsidR="00B76F9D">
              <w:rPr>
                <w:rStyle w:val="a6"/>
                <w:b/>
                <w:bCs/>
                <w:sz w:val="22"/>
                <w:szCs w:val="26"/>
              </w:rPr>
              <w:footnoteReference w:id="1"/>
            </w:r>
            <w:r>
              <w:rPr>
                <w:b/>
                <w:bCs/>
                <w:sz w:val="22"/>
                <w:szCs w:val="26"/>
              </w:rPr>
              <w:t xml:space="preserve"> для</w:t>
            </w:r>
            <w:r w:rsidRPr="00DC0F69">
              <w:rPr>
                <w:b/>
                <w:bCs/>
                <w:sz w:val="22"/>
                <w:szCs w:val="26"/>
              </w:rPr>
              <w:t xml:space="preserve"> присвоения</w:t>
            </w:r>
            <w:r>
              <w:rPr>
                <w:b/>
                <w:bCs/>
                <w:sz w:val="22"/>
                <w:szCs w:val="26"/>
              </w:rPr>
              <w:t xml:space="preserve"> соответствующего</w:t>
            </w:r>
            <w:r w:rsidRPr="00DC0F69">
              <w:rPr>
                <w:b/>
                <w:bCs/>
                <w:sz w:val="22"/>
                <w:szCs w:val="26"/>
              </w:rPr>
              <w:t xml:space="preserve"> статуса эксперт</w:t>
            </w:r>
            <w:r>
              <w:rPr>
                <w:b/>
                <w:bCs/>
                <w:sz w:val="22"/>
                <w:szCs w:val="26"/>
              </w:rPr>
              <w:t>у</w:t>
            </w:r>
            <w:r w:rsidRPr="00DC0F69">
              <w:rPr>
                <w:b/>
                <w:bCs/>
                <w:sz w:val="22"/>
                <w:szCs w:val="26"/>
              </w:rPr>
              <w:t xml:space="preserve"> </w:t>
            </w:r>
            <w:r w:rsidRPr="00DC0F69">
              <w:rPr>
                <w:bCs/>
                <w:sz w:val="22"/>
                <w:szCs w:val="26"/>
              </w:rPr>
              <w:t>(ВСЕ</w:t>
            </w:r>
            <w:r>
              <w:rPr>
                <w:rStyle w:val="a6"/>
                <w:bCs/>
                <w:sz w:val="22"/>
                <w:szCs w:val="26"/>
              </w:rPr>
              <w:footnoteReference w:id="2"/>
            </w:r>
            <w:r w:rsidRPr="00DC0F69">
              <w:rPr>
                <w:bCs/>
                <w:sz w:val="22"/>
                <w:szCs w:val="26"/>
              </w:rPr>
              <w:t xml:space="preserve"> критерии присвоения каждого статуса эксперта):</w:t>
            </w:r>
          </w:p>
        </w:tc>
        <w:tc>
          <w:tcPr>
            <w:tcW w:w="8079" w:type="dxa"/>
            <w:tcBorders>
              <w:top w:val="single" w:sz="12" w:space="0" w:color="auto"/>
            </w:tcBorders>
            <w:shd w:val="clear" w:color="auto" w:fill="auto"/>
          </w:tcPr>
          <w:p w:rsidR="00A564A9" w:rsidRPr="007E75A7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 xml:space="preserve"> </w:t>
            </w:r>
          </w:p>
        </w:tc>
      </w:tr>
      <w:tr w:rsidR="00A564A9" w:rsidRPr="00AF52A4" w:rsidTr="009F3D25">
        <w:tc>
          <w:tcPr>
            <w:tcW w:w="736" w:type="dxa"/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6069" w:type="dxa"/>
            <w:shd w:val="clear" w:color="auto" w:fill="auto"/>
          </w:tcPr>
          <w:p w:rsidR="00A564A9" w:rsidRPr="00DC0F69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критерии присвоения статуса ВЕДУЩИЙ ЭКСПЕРТ</w:t>
            </w:r>
          </w:p>
        </w:tc>
        <w:tc>
          <w:tcPr>
            <w:tcW w:w="8079" w:type="dxa"/>
            <w:shd w:val="clear" w:color="auto" w:fill="auto"/>
          </w:tcPr>
          <w:p w:rsidR="00A564A9" w:rsidRPr="007E75A7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A564A9" w:rsidRPr="00AF52A4" w:rsidTr="009F3D25">
        <w:tc>
          <w:tcPr>
            <w:tcW w:w="736" w:type="dxa"/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lastRenderedPageBreak/>
              <w:t>4</w:t>
            </w:r>
            <w:r w:rsidRPr="00DC0F69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6069" w:type="dxa"/>
            <w:shd w:val="clear" w:color="auto" w:fill="auto"/>
          </w:tcPr>
          <w:p w:rsidR="00A564A9" w:rsidRPr="00DC0F69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критерии присвоения статуса СТАРШИЙ ЭКСПЕРТ</w:t>
            </w:r>
          </w:p>
        </w:tc>
        <w:tc>
          <w:tcPr>
            <w:tcW w:w="8079" w:type="dxa"/>
            <w:shd w:val="clear" w:color="auto" w:fill="auto"/>
          </w:tcPr>
          <w:p w:rsidR="00A564A9" w:rsidRPr="007E75A7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A564A9" w:rsidRPr="00AF52A4" w:rsidTr="009F3D25">
        <w:tc>
          <w:tcPr>
            <w:tcW w:w="736" w:type="dxa"/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.3.</w:t>
            </w:r>
          </w:p>
        </w:tc>
        <w:tc>
          <w:tcPr>
            <w:tcW w:w="6069" w:type="dxa"/>
            <w:shd w:val="clear" w:color="auto" w:fill="auto"/>
          </w:tcPr>
          <w:p w:rsidR="00A564A9" w:rsidRPr="00DC0F69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критерии присвоения статуса ОСНОВНОЙ ЭКСПЕРТ</w:t>
            </w:r>
          </w:p>
        </w:tc>
        <w:tc>
          <w:tcPr>
            <w:tcW w:w="8079" w:type="dxa"/>
            <w:shd w:val="clear" w:color="auto" w:fill="auto"/>
          </w:tcPr>
          <w:p w:rsidR="00A564A9" w:rsidRPr="007E75A7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A564A9" w:rsidRPr="00AF52A4" w:rsidTr="00BD5597">
        <w:trPr>
          <w:trHeight w:val="413"/>
        </w:trPr>
        <w:tc>
          <w:tcPr>
            <w:tcW w:w="736" w:type="dxa"/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.4.</w:t>
            </w:r>
          </w:p>
        </w:tc>
        <w:tc>
          <w:tcPr>
            <w:tcW w:w="6069" w:type="dxa"/>
            <w:shd w:val="clear" w:color="auto" w:fill="auto"/>
          </w:tcPr>
          <w:p w:rsidR="00A564A9" w:rsidRPr="00DC0F69" w:rsidRDefault="00A564A9" w:rsidP="00BD5597">
            <w:pPr>
              <w:tabs>
                <w:tab w:val="left" w:pos="900"/>
              </w:tabs>
              <w:spacing w:after="2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 xml:space="preserve">описание планируемых изменений в критериях присвоения статуса экспертам </w:t>
            </w:r>
            <w:r w:rsidRPr="00DC0F69">
              <w:rPr>
                <w:sz w:val="22"/>
                <w:szCs w:val="26"/>
              </w:rPr>
              <w:t>(при наличии)</w:t>
            </w:r>
          </w:p>
        </w:tc>
        <w:tc>
          <w:tcPr>
            <w:tcW w:w="8079" w:type="dxa"/>
            <w:shd w:val="clear" w:color="auto" w:fill="auto"/>
          </w:tcPr>
          <w:p w:rsidR="00A564A9" w:rsidRPr="00DC0F69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A564A9" w:rsidRPr="00AF52A4" w:rsidTr="00BD5597">
        <w:trPr>
          <w:trHeight w:val="429"/>
        </w:trPr>
        <w:tc>
          <w:tcPr>
            <w:tcW w:w="736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5.</w:t>
            </w:r>
          </w:p>
        </w:tc>
        <w:tc>
          <w:tcPr>
            <w:tcW w:w="6069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BB1629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Количество экспертов, которым по итогам квалификационного испытания: </w:t>
            </w:r>
          </w:p>
        </w:tc>
        <w:tc>
          <w:tcPr>
            <w:tcW w:w="8079" w:type="dxa"/>
            <w:tcBorders>
              <w:top w:val="single" w:sz="12" w:space="0" w:color="auto"/>
            </w:tcBorders>
            <w:shd w:val="clear" w:color="auto" w:fill="auto"/>
          </w:tcPr>
          <w:p w:rsidR="00A564A9" w:rsidRPr="007E75A7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 xml:space="preserve"> </w:t>
            </w:r>
          </w:p>
        </w:tc>
      </w:tr>
      <w:tr w:rsidR="00A564A9" w:rsidRPr="00AF52A4" w:rsidTr="009F3D25">
        <w:tc>
          <w:tcPr>
            <w:tcW w:w="736" w:type="dxa"/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5.1.</w:t>
            </w:r>
          </w:p>
        </w:tc>
        <w:tc>
          <w:tcPr>
            <w:tcW w:w="6069" w:type="dxa"/>
            <w:shd w:val="clear" w:color="auto" w:fill="auto"/>
          </w:tcPr>
          <w:p w:rsidR="00A564A9" w:rsidRPr="00BB1629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присвоен статус ВЕДУЩИЙ ЭКСПЕРТ</w:t>
            </w:r>
          </w:p>
        </w:tc>
        <w:tc>
          <w:tcPr>
            <w:tcW w:w="8079" w:type="dxa"/>
            <w:shd w:val="clear" w:color="auto" w:fill="auto"/>
          </w:tcPr>
          <w:p w:rsidR="00A564A9" w:rsidRPr="007E75A7" w:rsidRDefault="00484693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</w:t>
            </w:r>
          </w:p>
        </w:tc>
      </w:tr>
      <w:tr w:rsidR="00A564A9" w:rsidRPr="00AF52A4" w:rsidTr="009F3D25">
        <w:tc>
          <w:tcPr>
            <w:tcW w:w="736" w:type="dxa"/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5.2.</w:t>
            </w:r>
          </w:p>
        </w:tc>
        <w:tc>
          <w:tcPr>
            <w:tcW w:w="6069" w:type="dxa"/>
            <w:shd w:val="clear" w:color="auto" w:fill="auto"/>
          </w:tcPr>
          <w:p w:rsidR="00A564A9" w:rsidRPr="00BB1629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присвоен статус СТАРШИЙ ЭКСПЕРТ</w:t>
            </w:r>
          </w:p>
        </w:tc>
        <w:tc>
          <w:tcPr>
            <w:tcW w:w="8079" w:type="dxa"/>
            <w:shd w:val="clear" w:color="auto" w:fill="auto"/>
          </w:tcPr>
          <w:p w:rsidR="00A564A9" w:rsidRPr="007E75A7" w:rsidRDefault="00484693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7</w:t>
            </w:r>
          </w:p>
        </w:tc>
      </w:tr>
      <w:tr w:rsidR="00A564A9" w:rsidRPr="00AF52A4" w:rsidTr="009F3D25">
        <w:tc>
          <w:tcPr>
            <w:tcW w:w="736" w:type="dxa"/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5.3.</w:t>
            </w:r>
          </w:p>
        </w:tc>
        <w:tc>
          <w:tcPr>
            <w:tcW w:w="6069" w:type="dxa"/>
            <w:shd w:val="clear" w:color="auto" w:fill="auto"/>
          </w:tcPr>
          <w:p w:rsidR="00A564A9" w:rsidRPr="00BB1629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присвоен статус ОСНОВНОЙ ЭКСПЕРТ</w:t>
            </w:r>
          </w:p>
        </w:tc>
        <w:tc>
          <w:tcPr>
            <w:tcW w:w="8079" w:type="dxa"/>
            <w:shd w:val="clear" w:color="auto" w:fill="auto"/>
          </w:tcPr>
          <w:p w:rsidR="00A564A9" w:rsidRPr="007E75A7" w:rsidRDefault="00484693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6</w:t>
            </w:r>
          </w:p>
        </w:tc>
      </w:tr>
      <w:tr w:rsidR="00A564A9" w:rsidRPr="00AF52A4" w:rsidTr="009F3D25">
        <w:tc>
          <w:tcPr>
            <w:tcW w:w="736" w:type="dxa"/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5.4.</w:t>
            </w:r>
          </w:p>
        </w:tc>
        <w:tc>
          <w:tcPr>
            <w:tcW w:w="6069" w:type="dxa"/>
            <w:shd w:val="clear" w:color="auto" w:fill="auto"/>
          </w:tcPr>
          <w:p w:rsidR="00A564A9" w:rsidRPr="00BB1629" w:rsidRDefault="00A564A9" w:rsidP="00BD5597">
            <w:pPr>
              <w:tabs>
                <w:tab w:val="left" w:pos="900"/>
              </w:tabs>
              <w:spacing w:before="60" w:after="20"/>
              <w:jc w:val="both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не присвоен статус в связи с неудовлетворительными результатами квалификационных испытаний</w:t>
            </w:r>
          </w:p>
        </w:tc>
        <w:tc>
          <w:tcPr>
            <w:tcW w:w="8079" w:type="dxa"/>
            <w:shd w:val="clear" w:color="auto" w:fill="auto"/>
          </w:tcPr>
          <w:p w:rsidR="00A564A9" w:rsidRPr="00DC0F69" w:rsidRDefault="00484693" w:rsidP="006837D4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</w:p>
        </w:tc>
      </w:tr>
    </w:tbl>
    <w:p w:rsidR="00CE40C9" w:rsidRPr="00BD5597" w:rsidRDefault="00CE40C9" w:rsidP="0007196D">
      <w:pPr>
        <w:tabs>
          <w:tab w:val="left" w:pos="900"/>
        </w:tabs>
        <w:spacing w:before="120"/>
        <w:ind w:left="-142"/>
        <w:rPr>
          <w:b/>
          <w:bCs/>
          <w:szCs w:val="28"/>
        </w:rPr>
      </w:pPr>
    </w:p>
    <w:p w:rsidR="002623B2" w:rsidRDefault="002623B2" w:rsidP="00BD5597">
      <w:pPr>
        <w:numPr>
          <w:ilvl w:val="0"/>
          <w:numId w:val="12"/>
        </w:numPr>
        <w:tabs>
          <w:tab w:val="left" w:pos="900"/>
        </w:tabs>
        <w:snapToGrid w:val="0"/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 и квалификация предметной комиссии в </w:t>
      </w:r>
      <w:r w:rsidR="00094A72">
        <w:rPr>
          <w:b/>
          <w:bCs/>
          <w:sz w:val="28"/>
          <w:szCs w:val="28"/>
        </w:rPr>
        <w:t>202</w:t>
      </w:r>
      <w:r w:rsidR="00F707FC">
        <w:rPr>
          <w:b/>
          <w:bCs/>
          <w:sz w:val="28"/>
          <w:szCs w:val="28"/>
        </w:rPr>
        <w:t>6</w:t>
      </w:r>
      <w:r w:rsidR="0090269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году</w:t>
      </w:r>
    </w:p>
    <w:p w:rsidR="002623B2" w:rsidRPr="00DC0F69" w:rsidRDefault="002623B2" w:rsidP="002623B2">
      <w:pPr>
        <w:pStyle w:val="af3"/>
        <w:keepNext/>
        <w:ind w:left="284"/>
        <w:jc w:val="right"/>
        <w:rPr>
          <w:b w:val="0"/>
          <w:i/>
          <w:sz w:val="22"/>
        </w:rPr>
      </w:pPr>
      <w:r w:rsidRPr="00DC0F69">
        <w:rPr>
          <w:b w:val="0"/>
          <w:i/>
          <w:sz w:val="24"/>
        </w:rPr>
        <w:t xml:space="preserve">Таблица </w:t>
      </w:r>
      <w:r w:rsidR="00397AFE" w:rsidRPr="00DC0F69">
        <w:rPr>
          <w:b w:val="0"/>
          <w:i/>
          <w:sz w:val="24"/>
        </w:rPr>
        <w:fldChar w:fldCharType="begin"/>
      </w:r>
      <w:r w:rsidR="00397AFE" w:rsidRPr="00DC0F69">
        <w:rPr>
          <w:b w:val="0"/>
          <w:i/>
          <w:sz w:val="24"/>
        </w:rPr>
        <w:instrText xml:space="preserve"> SEQ Таблица \* ARABIC </w:instrText>
      </w:r>
      <w:r w:rsidR="00397AFE" w:rsidRPr="00DC0F69">
        <w:rPr>
          <w:b w:val="0"/>
          <w:i/>
          <w:sz w:val="24"/>
        </w:rPr>
        <w:fldChar w:fldCharType="separate"/>
      </w:r>
      <w:r w:rsidR="00B753BA">
        <w:rPr>
          <w:b w:val="0"/>
          <w:i/>
          <w:noProof/>
          <w:sz w:val="24"/>
        </w:rPr>
        <w:t>2</w:t>
      </w:r>
      <w:r w:rsidR="00397AFE" w:rsidRPr="00DC0F69"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3"/>
        <w:gridCol w:w="7850"/>
        <w:gridCol w:w="6183"/>
      </w:tblGrid>
      <w:tr w:rsidR="00B76F9D" w:rsidRPr="00AF52A4" w:rsidTr="0007196D">
        <w:trPr>
          <w:cantSplit/>
          <w:trHeight w:val="416"/>
          <w:tblHeader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DC0F69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79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Показатель</w:t>
            </w:r>
          </w:p>
        </w:tc>
        <w:tc>
          <w:tcPr>
            <w:tcW w:w="623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E2590E" w:rsidRDefault="00F707FC" w:rsidP="00E2590E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2026</w:t>
            </w:r>
            <w:r w:rsidR="00B76F9D" w:rsidRPr="001349A6">
              <w:rPr>
                <w:b/>
                <w:bCs/>
                <w:sz w:val="22"/>
                <w:szCs w:val="26"/>
              </w:rPr>
              <w:t xml:space="preserve"> год</w:t>
            </w:r>
          </w:p>
        </w:tc>
      </w:tr>
      <w:tr w:rsidR="00B76F9D" w:rsidRPr="00AF52A4" w:rsidTr="009F3D25">
        <w:tc>
          <w:tcPr>
            <w:tcW w:w="736" w:type="dxa"/>
            <w:tcBorders>
              <w:bottom w:val="single" w:sz="12" w:space="0" w:color="auto"/>
            </w:tcBorders>
            <w:shd w:val="clear" w:color="auto" w:fill="auto"/>
          </w:tcPr>
          <w:p w:rsidR="00B76F9D" w:rsidRPr="00DC0F69" w:rsidRDefault="00B76F9D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  <w:tc>
          <w:tcPr>
            <w:tcW w:w="7911" w:type="dxa"/>
            <w:tcBorders>
              <w:bottom w:val="single" w:sz="12" w:space="0" w:color="auto"/>
            </w:tcBorders>
            <w:shd w:val="clear" w:color="auto" w:fill="auto"/>
          </w:tcPr>
          <w:p w:rsidR="00B76F9D" w:rsidRPr="00BB1629" w:rsidRDefault="00B76F9D" w:rsidP="003342A6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Реквизиты документа(-</w:t>
            </w:r>
            <w:proofErr w:type="spellStart"/>
            <w:r>
              <w:rPr>
                <w:bCs/>
                <w:sz w:val="22"/>
                <w:szCs w:val="26"/>
              </w:rPr>
              <w:t>ов</w:t>
            </w:r>
            <w:proofErr w:type="spellEnd"/>
            <w:r>
              <w:rPr>
                <w:bCs/>
                <w:sz w:val="22"/>
                <w:szCs w:val="26"/>
              </w:rPr>
              <w:t>) ОИВ об утверждении состава ПК в 202</w:t>
            </w:r>
            <w:r w:rsidR="00F707FC">
              <w:rPr>
                <w:bCs/>
                <w:sz w:val="22"/>
                <w:szCs w:val="26"/>
              </w:rPr>
              <w:t>6</w:t>
            </w:r>
            <w:r>
              <w:rPr>
                <w:bCs/>
                <w:sz w:val="22"/>
                <w:szCs w:val="26"/>
              </w:rPr>
              <w:t xml:space="preserve"> году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  <w:shd w:val="clear" w:color="auto" w:fill="auto"/>
          </w:tcPr>
          <w:p w:rsidR="00B76F9D" w:rsidRDefault="00B76F9D" w:rsidP="002172EC">
            <w:pPr>
              <w:tabs>
                <w:tab w:val="left" w:pos="900"/>
              </w:tabs>
              <w:spacing w:before="60" w:after="20"/>
              <w:jc w:val="center"/>
              <w:rPr>
                <w:bCs/>
                <w:sz w:val="22"/>
                <w:szCs w:val="26"/>
              </w:rPr>
            </w:pPr>
          </w:p>
        </w:tc>
      </w:tr>
      <w:tr w:rsidR="00B76F9D" w:rsidRPr="00DC0F69" w:rsidTr="009F3D25">
        <w:tc>
          <w:tcPr>
            <w:tcW w:w="736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902690">
            <w:pPr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1</w:t>
            </w:r>
            <w:r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7911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902690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Председатель предметной комиссии (указать ФИО)</w:t>
            </w:r>
          </w:p>
        </w:tc>
        <w:tc>
          <w:tcPr>
            <w:tcW w:w="6237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484693" w:rsidP="0090269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proofErr w:type="spellStart"/>
            <w:r>
              <w:rPr>
                <w:bCs/>
                <w:sz w:val="22"/>
                <w:szCs w:val="26"/>
              </w:rPr>
              <w:t>Гациева</w:t>
            </w:r>
            <w:proofErr w:type="spellEnd"/>
            <w:r>
              <w:rPr>
                <w:bCs/>
                <w:sz w:val="22"/>
                <w:szCs w:val="26"/>
              </w:rPr>
              <w:t xml:space="preserve"> Лидия </w:t>
            </w:r>
            <w:proofErr w:type="spellStart"/>
            <w:r>
              <w:rPr>
                <w:bCs/>
                <w:sz w:val="22"/>
                <w:szCs w:val="26"/>
              </w:rPr>
              <w:t>Хизировна</w:t>
            </w:r>
            <w:proofErr w:type="spellEnd"/>
            <w:r>
              <w:rPr>
                <w:bCs/>
                <w:sz w:val="22"/>
                <w:szCs w:val="26"/>
              </w:rPr>
              <w:t xml:space="preserve"> </w:t>
            </w:r>
          </w:p>
        </w:tc>
      </w:tr>
      <w:tr w:rsidR="00B76F9D" w:rsidRPr="00DC0F69" w:rsidTr="009F3D25">
        <w:trPr>
          <w:trHeight w:val="349"/>
        </w:trPr>
        <w:tc>
          <w:tcPr>
            <w:tcW w:w="736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90269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902690">
            <w:pPr>
              <w:pStyle w:val="a3"/>
              <w:tabs>
                <w:tab w:val="left" w:pos="388"/>
              </w:tabs>
              <w:spacing w:before="60" w:after="20" w:line="240" w:lineRule="auto"/>
              <w:ind w:left="360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Стаж на позиции председателя</w:t>
            </w:r>
            <w:r>
              <w:rPr>
                <w:rFonts w:ascii="Times New Roman" w:hAnsi="Times New Roman"/>
                <w:bCs/>
                <w:szCs w:val="26"/>
              </w:rPr>
              <w:t xml:space="preserve"> ПК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(указать годы)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484693" w:rsidP="0090269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1 год </w:t>
            </w:r>
          </w:p>
        </w:tc>
      </w:tr>
      <w:tr w:rsidR="00B76F9D" w:rsidRPr="00AF52A4" w:rsidTr="00BD5597">
        <w:trPr>
          <w:trHeight w:val="426"/>
        </w:trPr>
        <w:tc>
          <w:tcPr>
            <w:tcW w:w="736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902690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7911" w:type="dxa"/>
            <w:tcBorders>
              <w:top w:val="single" w:sz="12" w:space="0" w:color="000000"/>
            </w:tcBorders>
            <w:shd w:val="clear" w:color="auto" w:fill="FFFFFF"/>
          </w:tcPr>
          <w:p w:rsidR="00B76F9D" w:rsidRPr="00DC0F69" w:rsidRDefault="00B76F9D" w:rsidP="00BD5597">
            <w:pPr>
              <w:tabs>
                <w:tab w:val="left" w:pos="900"/>
              </w:tabs>
              <w:spacing w:before="4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Состав ПК</w:t>
            </w:r>
            <w:r>
              <w:rPr>
                <w:b/>
                <w:bCs/>
                <w:sz w:val="22"/>
                <w:szCs w:val="26"/>
              </w:rPr>
              <w:t>, всего экспертов,</w:t>
            </w:r>
            <w:r w:rsidR="00BD5597">
              <w:rPr>
                <w:b/>
                <w:bCs/>
                <w:sz w:val="22"/>
                <w:szCs w:val="26"/>
              </w:rPr>
              <w:br/>
            </w:r>
            <w:r>
              <w:rPr>
                <w:b/>
                <w:bCs/>
                <w:sz w:val="22"/>
                <w:szCs w:val="26"/>
              </w:rPr>
              <w:t>из них:</w:t>
            </w:r>
            <w:r w:rsidRPr="00DC0F69">
              <w:rPr>
                <w:b/>
                <w:bCs/>
                <w:sz w:val="22"/>
                <w:szCs w:val="26"/>
              </w:rPr>
              <w:t xml:space="preserve">              </w:t>
            </w:r>
          </w:p>
        </w:tc>
        <w:tc>
          <w:tcPr>
            <w:tcW w:w="6237" w:type="dxa"/>
            <w:tcBorders>
              <w:top w:val="single" w:sz="12" w:space="0" w:color="000000"/>
            </w:tcBorders>
            <w:shd w:val="clear" w:color="auto" w:fill="auto"/>
          </w:tcPr>
          <w:p w:rsidR="00B76F9D" w:rsidRPr="00E2590E" w:rsidDel="00902690" w:rsidRDefault="00B76F9D" w:rsidP="00902690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</w:p>
        </w:tc>
      </w:tr>
      <w:tr w:rsidR="00B76F9D" w:rsidRPr="00DC0F69" w:rsidTr="00BD5597">
        <w:trPr>
          <w:trHeight w:val="287"/>
        </w:trPr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2.1.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D5597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B76F9D" w:rsidRPr="00A24106">
              <w:rPr>
                <w:rFonts w:ascii="Times New Roman" w:hAnsi="Times New Roman"/>
                <w:bCs/>
                <w:szCs w:val="26"/>
              </w:rPr>
              <w:t>экспертов, имеющих статус ведущего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  <w:shd w:val="clear" w:color="auto" w:fill="auto"/>
          </w:tcPr>
          <w:p w:rsidR="00B76F9D" w:rsidRPr="00DC0F69" w:rsidRDefault="00484693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</w:t>
            </w:r>
          </w:p>
        </w:tc>
      </w:tr>
      <w:tr w:rsidR="00B76F9D" w:rsidRPr="00DC0F69" w:rsidTr="00BD5597">
        <w:trPr>
          <w:trHeight w:val="263"/>
        </w:trPr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2.2.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D5597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B76F9D" w:rsidRPr="00A24106">
              <w:rPr>
                <w:rFonts w:ascii="Times New Roman" w:hAnsi="Times New Roman"/>
                <w:bCs/>
                <w:szCs w:val="26"/>
              </w:rPr>
              <w:t>экспертов, имеющих статус старшего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  <w:shd w:val="clear" w:color="auto" w:fill="auto"/>
          </w:tcPr>
          <w:p w:rsidR="00B76F9D" w:rsidRPr="00DC0F69" w:rsidRDefault="00484693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7</w:t>
            </w:r>
          </w:p>
        </w:tc>
      </w:tr>
      <w:tr w:rsidR="00B76F9D" w:rsidRPr="00DC0F69" w:rsidTr="009F3D25">
        <w:trPr>
          <w:trHeight w:val="289"/>
        </w:trPr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2.3.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D5597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B76F9D" w:rsidRPr="00A24106">
              <w:rPr>
                <w:rFonts w:ascii="Times New Roman" w:hAnsi="Times New Roman"/>
                <w:bCs/>
                <w:szCs w:val="26"/>
              </w:rPr>
              <w:t>экспертов, имеющих статус основного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  <w:shd w:val="clear" w:color="auto" w:fill="auto"/>
          </w:tcPr>
          <w:p w:rsidR="00B76F9D" w:rsidRPr="00DC0F69" w:rsidRDefault="00484693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6</w:t>
            </w:r>
          </w:p>
        </w:tc>
      </w:tr>
      <w:tr w:rsidR="00B76F9D" w:rsidRPr="00DC0F69" w:rsidTr="009F3D25">
        <w:trPr>
          <w:trHeight w:val="309"/>
        </w:trPr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2.4.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D5597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B76F9D" w:rsidRPr="00A24106">
              <w:rPr>
                <w:rFonts w:ascii="Times New Roman" w:hAnsi="Times New Roman"/>
                <w:bCs/>
                <w:szCs w:val="26"/>
              </w:rPr>
              <w:t>помощников председателя ПК (при наличии)</w:t>
            </w:r>
          </w:p>
        </w:tc>
        <w:tc>
          <w:tcPr>
            <w:tcW w:w="6237" w:type="dxa"/>
            <w:shd w:val="clear" w:color="auto" w:fill="auto"/>
          </w:tcPr>
          <w:p w:rsidR="00B76F9D" w:rsidRPr="00DC0F69" w:rsidRDefault="00484693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</w:tr>
      <w:tr w:rsidR="00B76F9D" w:rsidRPr="00DC0F69" w:rsidTr="00E94B42">
        <w:trPr>
          <w:trHeight w:val="548"/>
        </w:trPr>
        <w:tc>
          <w:tcPr>
            <w:tcW w:w="736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7E75A7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</w:t>
            </w:r>
            <w:r>
              <w:rPr>
                <w:bCs/>
                <w:sz w:val="22"/>
                <w:szCs w:val="26"/>
              </w:rPr>
              <w:t>5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E62435">
            <w:pPr>
              <w:pStyle w:val="a3"/>
              <w:tabs>
                <w:tab w:val="left" w:pos="388"/>
              </w:tabs>
              <w:spacing w:before="60" w:after="20" w:line="240" w:lineRule="auto"/>
              <w:ind w:left="0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экспертов, участвующих в проверке работ ГВЭ-</w:t>
            </w:r>
            <w:r w:rsidR="00E62435">
              <w:rPr>
                <w:rFonts w:ascii="Times New Roman" w:hAnsi="Times New Roman"/>
                <w:bCs/>
                <w:szCs w:val="26"/>
              </w:rPr>
              <w:t>9</w:t>
            </w:r>
            <w:r w:rsidR="00E62435" w:rsidRPr="00DC0F69">
              <w:rPr>
                <w:rFonts w:ascii="Times New Roman" w:hAnsi="Times New Roman"/>
                <w:bCs/>
                <w:szCs w:val="26"/>
              </w:rPr>
              <w:t xml:space="preserve"> 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484693" w:rsidP="00484693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</w:p>
        </w:tc>
      </w:tr>
      <w:tr w:rsidR="00B76F9D" w:rsidRPr="00DC0F69" w:rsidTr="009F3D25"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lastRenderedPageBreak/>
              <w:t>3.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76F9D" w:rsidP="009F3D25">
            <w:pPr>
              <w:tabs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  <w:highlight w:val="yellow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Ознакомление экспертов ПК перед экзаменом с видеозаписью </w:t>
            </w:r>
            <w:proofErr w:type="spellStart"/>
            <w:r w:rsidRPr="00DC0F69">
              <w:rPr>
                <w:b/>
                <w:bCs/>
                <w:sz w:val="22"/>
                <w:szCs w:val="26"/>
              </w:rPr>
              <w:t>вебинара</w:t>
            </w:r>
            <w:proofErr w:type="spellEnd"/>
            <w:r w:rsidRPr="00DC0F69">
              <w:rPr>
                <w:b/>
                <w:bCs/>
                <w:sz w:val="22"/>
                <w:szCs w:val="26"/>
              </w:rPr>
              <w:t xml:space="preserve"> ФГБНУ «ФИПИ» по согласованию подходов к оцениванию для </w:t>
            </w:r>
            <w:r w:rsidR="009F3D25">
              <w:rPr>
                <w:b/>
                <w:bCs/>
                <w:sz w:val="22"/>
                <w:szCs w:val="26"/>
              </w:rPr>
              <w:t>полных составов</w:t>
            </w:r>
            <w:r w:rsidRPr="00DC0F69">
              <w:rPr>
                <w:b/>
                <w:bCs/>
                <w:sz w:val="22"/>
                <w:szCs w:val="26"/>
              </w:rPr>
              <w:t xml:space="preserve"> ПК: </w:t>
            </w:r>
          </w:p>
        </w:tc>
        <w:tc>
          <w:tcPr>
            <w:tcW w:w="6237" w:type="dxa"/>
            <w:shd w:val="clear" w:color="auto" w:fill="auto"/>
          </w:tcPr>
          <w:p w:rsidR="00B76F9D" w:rsidRPr="00DC0F69" w:rsidRDefault="00484693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Индивидуальное ознакомление и обсуждение по итогам ознакомления всех экспертов </w:t>
            </w:r>
          </w:p>
        </w:tc>
      </w:tr>
      <w:tr w:rsidR="00B76F9D" w:rsidRPr="00DC0F69" w:rsidTr="003D58A5">
        <w:trPr>
          <w:trHeight w:val="575"/>
        </w:trPr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3.1.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76F9D" w:rsidP="00DC0F69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способ ознакомления (централизованный просмотр и обсуждение в ПК / индивидуальное ознакомление и обсуждение по итогам ознакомления всех экспертов)</w:t>
            </w:r>
          </w:p>
        </w:tc>
        <w:tc>
          <w:tcPr>
            <w:tcW w:w="6237" w:type="dxa"/>
            <w:shd w:val="clear" w:color="auto" w:fill="auto"/>
          </w:tcPr>
          <w:p w:rsidR="00B76F9D" w:rsidRPr="00DC0F69" w:rsidRDefault="00484693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В день проведения проверки перед каждой проверкой </w:t>
            </w:r>
          </w:p>
        </w:tc>
      </w:tr>
      <w:tr w:rsidR="00B76F9D" w:rsidRPr="00DC0F69" w:rsidTr="009F3D25">
        <w:tc>
          <w:tcPr>
            <w:tcW w:w="736" w:type="dxa"/>
            <w:tcBorders>
              <w:bottom w:val="single" w:sz="12" w:space="0" w:color="auto"/>
            </w:tcBorders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3.2.</w:t>
            </w:r>
          </w:p>
        </w:tc>
        <w:tc>
          <w:tcPr>
            <w:tcW w:w="7911" w:type="dxa"/>
            <w:tcBorders>
              <w:bottom w:val="single" w:sz="12" w:space="0" w:color="auto"/>
            </w:tcBorders>
            <w:shd w:val="clear" w:color="auto" w:fill="auto"/>
          </w:tcPr>
          <w:p w:rsidR="00B76F9D" w:rsidRPr="00DC0F69" w:rsidRDefault="00EB2CC8" w:rsidP="00DC0F69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д</w:t>
            </w:r>
            <w:r w:rsidR="00B76F9D" w:rsidRPr="00DC0F69">
              <w:rPr>
                <w:rFonts w:ascii="Times New Roman" w:hAnsi="Times New Roman"/>
                <w:bCs/>
                <w:szCs w:val="26"/>
              </w:rPr>
              <w:t>ата(ы) ознакомления и проведения обсуждения по итогам ознакомления (дата при централизованном ознакомлении, дата обсуждения – при индивидуальном)</w:t>
            </w:r>
          </w:p>
        </w:tc>
        <w:tc>
          <w:tcPr>
            <w:tcW w:w="6237" w:type="dxa"/>
            <w:tcBorders>
              <w:bottom w:val="single" w:sz="12" w:space="0" w:color="auto"/>
            </w:tcBorders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B76F9D" w:rsidRPr="00DC0F69" w:rsidTr="009F3D25">
        <w:tc>
          <w:tcPr>
            <w:tcW w:w="736" w:type="dxa"/>
            <w:tcBorders>
              <w:top w:val="single" w:sz="12" w:space="0" w:color="auto"/>
            </w:tcBorders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4</w:t>
            </w:r>
            <w:r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7911" w:type="dxa"/>
            <w:tcBorders>
              <w:top w:val="single" w:sz="12" w:space="0" w:color="auto"/>
            </w:tcBorders>
            <w:shd w:val="clear" w:color="auto" w:fill="auto"/>
          </w:tcPr>
          <w:p w:rsidR="00B76F9D" w:rsidRPr="00DC0F69" w:rsidRDefault="00B76F9D" w:rsidP="00E2590E">
            <w:pPr>
              <w:tabs>
                <w:tab w:val="left" w:pos="426"/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Состав предметной комиссии по основному месту работы: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6" w:space="0" w:color="000000"/>
            </w:tcBorders>
            <w:shd w:val="clear" w:color="auto" w:fill="D9D9D9"/>
          </w:tcPr>
          <w:p w:rsidR="00B76F9D" w:rsidRPr="00DC0F69" w:rsidRDefault="00B76F9D" w:rsidP="00E2590E">
            <w:pPr>
              <w:tabs>
                <w:tab w:val="left" w:pos="426"/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Кол-во членов ПК</w:t>
            </w:r>
          </w:p>
        </w:tc>
      </w:tr>
      <w:tr w:rsidR="00B76F9D" w:rsidRPr="00DC0F69" w:rsidTr="009F3D25"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3D58A5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B76F9D" w:rsidRPr="00DC0F69">
              <w:rPr>
                <w:rFonts w:ascii="Times New Roman" w:hAnsi="Times New Roman"/>
                <w:bCs/>
                <w:szCs w:val="26"/>
              </w:rPr>
              <w:t xml:space="preserve">учителя общеобразовательных организаций </w:t>
            </w:r>
          </w:p>
        </w:tc>
        <w:tc>
          <w:tcPr>
            <w:tcW w:w="6237" w:type="dxa"/>
            <w:tcBorders>
              <w:right w:val="single" w:sz="6" w:space="0" w:color="000000"/>
            </w:tcBorders>
            <w:shd w:val="clear" w:color="auto" w:fill="auto"/>
          </w:tcPr>
          <w:p w:rsidR="00B76F9D" w:rsidRPr="00DC0F69" w:rsidRDefault="00484693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14</w:t>
            </w:r>
          </w:p>
        </w:tc>
      </w:tr>
      <w:tr w:rsidR="00B76F9D" w:rsidRPr="00DC0F69" w:rsidTr="009F3D25"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3D58A5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B76F9D" w:rsidRPr="00DC0F69">
              <w:rPr>
                <w:rFonts w:ascii="Times New Roman" w:hAnsi="Times New Roman"/>
                <w:bCs/>
                <w:szCs w:val="26"/>
              </w:rPr>
              <w:t>преподаватели вузов</w:t>
            </w:r>
          </w:p>
        </w:tc>
        <w:tc>
          <w:tcPr>
            <w:tcW w:w="6237" w:type="dxa"/>
            <w:tcBorders>
              <w:right w:val="single" w:sz="6" w:space="0" w:color="000000"/>
            </w:tcBorders>
            <w:shd w:val="clear" w:color="auto" w:fill="auto"/>
          </w:tcPr>
          <w:p w:rsidR="00B76F9D" w:rsidRPr="00DC0F69" w:rsidRDefault="00484693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</w:tr>
      <w:tr w:rsidR="00B76F9D" w:rsidRPr="00DC0F69" w:rsidTr="009F3D25"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.3.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3D58A5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B76F9D" w:rsidRPr="00DC0F69">
              <w:rPr>
                <w:rFonts w:ascii="Times New Roman" w:hAnsi="Times New Roman"/>
                <w:bCs/>
                <w:szCs w:val="26"/>
              </w:rPr>
              <w:t>преподаватели организаций СПО</w:t>
            </w:r>
          </w:p>
        </w:tc>
        <w:tc>
          <w:tcPr>
            <w:tcW w:w="6237" w:type="dxa"/>
            <w:tcBorders>
              <w:right w:val="single" w:sz="6" w:space="0" w:color="000000"/>
            </w:tcBorders>
            <w:shd w:val="clear" w:color="auto" w:fill="auto"/>
          </w:tcPr>
          <w:p w:rsidR="00B76F9D" w:rsidRPr="00DC0F69" w:rsidRDefault="00484693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</w:tr>
      <w:tr w:rsidR="00B76F9D" w:rsidRPr="00DC0F69" w:rsidTr="009F3D25"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.4.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3D58A5" w:rsidP="003D58A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B76F9D" w:rsidRPr="00DC0F69">
              <w:rPr>
                <w:rFonts w:ascii="Times New Roman" w:hAnsi="Times New Roman"/>
                <w:bCs/>
                <w:szCs w:val="26"/>
              </w:rPr>
              <w:t>специалисты институтов повышения квалификации / институтов развития образования</w:t>
            </w:r>
          </w:p>
        </w:tc>
        <w:tc>
          <w:tcPr>
            <w:tcW w:w="6237" w:type="dxa"/>
            <w:tcBorders>
              <w:right w:val="single" w:sz="6" w:space="0" w:color="000000"/>
            </w:tcBorders>
            <w:shd w:val="clear" w:color="auto" w:fill="auto"/>
          </w:tcPr>
          <w:p w:rsidR="00B76F9D" w:rsidRPr="00DC0F69" w:rsidRDefault="00484693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</w:tr>
      <w:tr w:rsidR="00B76F9D" w:rsidRPr="00DC0F69" w:rsidTr="00E94B42">
        <w:trPr>
          <w:trHeight w:val="387"/>
        </w:trPr>
        <w:tc>
          <w:tcPr>
            <w:tcW w:w="736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.5.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3D58A5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B76F9D" w:rsidRPr="00DC0F69">
              <w:rPr>
                <w:rFonts w:ascii="Times New Roman" w:hAnsi="Times New Roman"/>
                <w:bCs/>
                <w:szCs w:val="26"/>
              </w:rPr>
              <w:t>другое (указать, что именно)</w:t>
            </w:r>
          </w:p>
        </w:tc>
        <w:tc>
          <w:tcPr>
            <w:tcW w:w="6237" w:type="dxa"/>
            <w:tcBorders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B76F9D" w:rsidRPr="00DC0F69" w:rsidRDefault="00484693" w:rsidP="00B76F9D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</w:tr>
    </w:tbl>
    <w:p w:rsidR="002623B2" w:rsidRPr="003D58A5" w:rsidRDefault="002623B2" w:rsidP="002623B2">
      <w:pPr>
        <w:tabs>
          <w:tab w:val="left" w:pos="900"/>
        </w:tabs>
        <w:ind w:left="-142"/>
        <w:rPr>
          <w:b/>
          <w:bCs/>
          <w:sz w:val="22"/>
          <w:szCs w:val="28"/>
        </w:rPr>
      </w:pPr>
    </w:p>
    <w:p w:rsidR="005060D9" w:rsidRDefault="005060D9" w:rsidP="002623B2">
      <w:pPr>
        <w:numPr>
          <w:ilvl w:val="0"/>
          <w:numId w:val="12"/>
        </w:numPr>
        <w:tabs>
          <w:tab w:val="left" w:pos="900"/>
        </w:tabs>
        <w:ind w:left="646" w:hanging="788"/>
        <w:rPr>
          <w:b/>
          <w:bCs/>
          <w:sz w:val="28"/>
          <w:szCs w:val="28"/>
        </w:rPr>
      </w:pPr>
      <w:r w:rsidRPr="00DD2F53">
        <w:rPr>
          <w:b/>
          <w:bCs/>
          <w:sz w:val="28"/>
          <w:szCs w:val="28"/>
        </w:rPr>
        <w:t>Условия работы предметной комиссии</w:t>
      </w:r>
    </w:p>
    <w:p w:rsidR="00397AFE" w:rsidRPr="00DC0F69" w:rsidRDefault="00397AFE" w:rsidP="00397AFE">
      <w:pPr>
        <w:pStyle w:val="af3"/>
        <w:keepNext/>
        <w:ind w:left="284"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 w:rsidR="00B753BA">
        <w:rPr>
          <w:b w:val="0"/>
          <w:i/>
          <w:noProof/>
          <w:sz w:val="24"/>
        </w:rPr>
        <w:t>3</w:t>
      </w:r>
      <w:r w:rsidRPr="00DC0F69"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"/>
        <w:gridCol w:w="7838"/>
        <w:gridCol w:w="6323"/>
      </w:tblGrid>
      <w:tr w:rsidR="00B76F9D" w:rsidRPr="00DC0F69" w:rsidTr="003D58A5">
        <w:trPr>
          <w:cantSplit/>
          <w:trHeight w:val="527"/>
          <w:tblHeader/>
        </w:trPr>
        <w:tc>
          <w:tcPr>
            <w:tcW w:w="606" w:type="dxa"/>
            <w:tcBorders>
              <w:bottom w:val="single" w:sz="12" w:space="0" w:color="000000"/>
            </w:tcBorders>
            <w:shd w:val="clear" w:color="auto" w:fill="D9D9D9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7900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Условия</w:t>
            </w:r>
          </w:p>
        </w:tc>
        <w:tc>
          <w:tcPr>
            <w:tcW w:w="6378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CB21F4">
            <w:pPr>
              <w:tabs>
                <w:tab w:val="left" w:pos="900"/>
              </w:tabs>
              <w:spacing w:before="60" w:afterLines="20" w:after="48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Реализация </w:t>
            </w:r>
            <w:r w:rsidRPr="00DC0F69">
              <w:rPr>
                <w:b/>
                <w:bCs/>
                <w:sz w:val="22"/>
                <w:szCs w:val="26"/>
              </w:rPr>
              <w:br/>
              <w:t xml:space="preserve">в </w:t>
            </w:r>
            <w:r w:rsidR="00F707FC">
              <w:rPr>
                <w:b/>
                <w:bCs/>
                <w:sz w:val="22"/>
                <w:szCs w:val="26"/>
              </w:rPr>
              <w:t>2026</w:t>
            </w:r>
            <w:r w:rsidRPr="00DC0F69">
              <w:rPr>
                <w:b/>
                <w:bCs/>
                <w:sz w:val="22"/>
                <w:szCs w:val="26"/>
              </w:rPr>
              <w:t xml:space="preserve"> году</w:t>
            </w:r>
          </w:p>
        </w:tc>
      </w:tr>
      <w:tr w:rsidR="00B76F9D" w:rsidRPr="00DC0F69" w:rsidTr="00E94B42">
        <w:trPr>
          <w:trHeight w:val="435"/>
        </w:trPr>
        <w:tc>
          <w:tcPr>
            <w:tcW w:w="606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1.</w:t>
            </w:r>
          </w:p>
        </w:tc>
        <w:tc>
          <w:tcPr>
            <w:tcW w:w="7900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EB2CC8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Нахождение ПК в/во вне здания РЦОИ, количество зданий, помещений, </w:t>
            </w:r>
            <w:r>
              <w:rPr>
                <w:b/>
                <w:bCs/>
                <w:sz w:val="22"/>
                <w:szCs w:val="26"/>
              </w:rPr>
              <w:br/>
            </w:r>
            <w:r w:rsidRPr="00DC0F69">
              <w:rPr>
                <w:b/>
                <w:bCs/>
                <w:sz w:val="22"/>
                <w:szCs w:val="26"/>
              </w:rPr>
              <w:t>где размещается ПК</w:t>
            </w:r>
          </w:p>
        </w:tc>
        <w:tc>
          <w:tcPr>
            <w:tcW w:w="6378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B76F9D" w:rsidRPr="00DC0F69" w:rsidTr="00E94B42">
        <w:trPr>
          <w:trHeight w:val="223"/>
        </w:trPr>
        <w:tc>
          <w:tcPr>
            <w:tcW w:w="606" w:type="dxa"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7900" w:type="dxa"/>
            <w:shd w:val="clear" w:color="auto" w:fill="auto"/>
          </w:tcPr>
          <w:p w:rsidR="00B76F9D" w:rsidRPr="00DC0F69" w:rsidRDefault="00B76F9D" w:rsidP="00B76F9D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количество </w:t>
            </w:r>
            <w:r>
              <w:rPr>
                <w:rFonts w:ascii="Times New Roman" w:hAnsi="Times New Roman"/>
                <w:bCs/>
                <w:szCs w:val="26"/>
              </w:rPr>
              <w:t xml:space="preserve">используемых </w:t>
            </w:r>
            <w:r w:rsidRPr="00DC0F69">
              <w:rPr>
                <w:rFonts w:ascii="Times New Roman" w:hAnsi="Times New Roman"/>
                <w:bCs/>
                <w:szCs w:val="26"/>
              </w:rPr>
              <w:t>аудиторий при работе ПК</w:t>
            </w:r>
          </w:p>
        </w:tc>
        <w:tc>
          <w:tcPr>
            <w:tcW w:w="6378" w:type="dxa"/>
            <w:shd w:val="clear" w:color="auto" w:fill="auto"/>
          </w:tcPr>
          <w:p w:rsidR="00B76F9D" w:rsidRPr="00DC0F69" w:rsidRDefault="00484693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</w:t>
            </w:r>
          </w:p>
        </w:tc>
      </w:tr>
      <w:tr w:rsidR="00B76F9D" w:rsidRPr="00DC0F69" w:rsidTr="00B76F9D">
        <w:trPr>
          <w:trHeight w:val="512"/>
        </w:trPr>
        <w:tc>
          <w:tcPr>
            <w:tcW w:w="606" w:type="dxa"/>
            <w:vMerge w:val="restart"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1.2.</w:t>
            </w:r>
          </w:p>
        </w:tc>
        <w:tc>
          <w:tcPr>
            <w:tcW w:w="7900" w:type="dxa"/>
            <w:tcBorders>
              <w:bottom w:val="single" w:sz="6" w:space="0" w:color="auto"/>
            </w:tcBorders>
            <w:shd w:val="clear" w:color="auto" w:fill="auto"/>
          </w:tcPr>
          <w:p w:rsidR="00B76F9D" w:rsidRPr="00DC0F69" w:rsidRDefault="00B76F9D" w:rsidP="003342A6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наличие специально оборудованн</w:t>
            </w:r>
            <w:r w:rsidR="003342A6">
              <w:rPr>
                <w:rFonts w:ascii="Times New Roman" w:hAnsi="Times New Roman"/>
                <w:bCs/>
                <w:szCs w:val="26"/>
              </w:rPr>
              <w:t>ых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B76F9D">
              <w:rPr>
                <w:rFonts w:ascii="Times New Roman" w:hAnsi="Times New Roman"/>
                <w:b/>
                <w:bCs/>
                <w:szCs w:val="26"/>
              </w:rPr>
              <w:t>в помещениях ПК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рабоч</w:t>
            </w:r>
            <w:r w:rsidR="003342A6">
              <w:rPr>
                <w:rFonts w:ascii="Times New Roman" w:hAnsi="Times New Roman"/>
                <w:bCs/>
                <w:szCs w:val="26"/>
              </w:rPr>
              <w:t>их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мест с</w:t>
            </w:r>
            <w:r w:rsidR="00EB2CC8">
              <w:rPr>
                <w:rFonts w:ascii="Times New Roman" w:hAnsi="Times New Roman"/>
                <w:bCs/>
                <w:szCs w:val="26"/>
              </w:rPr>
              <w:t> 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выходом в сеть "Интернет" для обеспечения возможности уточнения экспертами изложенных в экзаменационных работах участников </w:t>
            </w:r>
            <w:r w:rsidR="00E62435">
              <w:rPr>
                <w:rFonts w:ascii="Times New Roman" w:hAnsi="Times New Roman"/>
                <w:bCs/>
                <w:szCs w:val="26"/>
              </w:rPr>
              <w:t>О</w:t>
            </w:r>
            <w:r w:rsidR="00E62435" w:rsidRPr="00DC0F69">
              <w:rPr>
                <w:rFonts w:ascii="Times New Roman" w:hAnsi="Times New Roman"/>
                <w:bCs/>
                <w:szCs w:val="26"/>
              </w:rPr>
              <w:t xml:space="preserve">ГЭ 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фактов; 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shd w:val="clear" w:color="auto" w:fill="auto"/>
          </w:tcPr>
          <w:p w:rsidR="00B76F9D" w:rsidRPr="00DC0F69" w:rsidRDefault="00484693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Имеется </w:t>
            </w:r>
          </w:p>
        </w:tc>
      </w:tr>
      <w:tr w:rsidR="00B76F9D" w:rsidRPr="00DC0F69" w:rsidTr="003D58A5">
        <w:trPr>
          <w:trHeight w:val="65"/>
        </w:trPr>
        <w:tc>
          <w:tcPr>
            <w:tcW w:w="606" w:type="dxa"/>
            <w:vMerge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F9D" w:rsidRPr="00484693" w:rsidRDefault="00B76F9D" w:rsidP="003D58A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</w:rPr>
            </w:pPr>
            <w:r w:rsidRPr="00484693">
              <w:rPr>
                <w:rFonts w:ascii="Times New Roman" w:hAnsi="Times New Roman"/>
                <w:bCs/>
              </w:rPr>
              <w:t>место его расположения;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F9D" w:rsidRPr="00484693" w:rsidRDefault="00484693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 w:rsidRPr="00484693">
              <w:rPr>
                <w:bCs/>
                <w:sz w:val="22"/>
                <w:szCs w:val="22"/>
              </w:rPr>
              <w:t xml:space="preserve">В помещении работы ПК </w:t>
            </w:r>
          </w:p>
        </w:tc>
      </w:tr>
      <w:tr w:rsidR="00B76F9D" w:rsidRPr="00DC0F69" w:rsidTr="00B76F9D">
        <w:trPr>
          <w:trHeight w:val="302"/>
        </w:trPr>
        <w:tc>
          <w:tcPr>
            <w:tcW w:w="606" w:type="dxa"/>
            <w:vMerge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F9D" w:rsidRPr="00DC0F69" w:rsidRDefault="00B76F9D" w:rsidP="003D58A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порядок использования (кто и как к нему допускается);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F9D" w:rsidRPr="00484693" w:rsidRDefault="00484693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 w:rsidRPr="00484693">
              <w:rPr>
                <w:bCs/>
                <w:sz w:val="22"/>
                <w:szCs w:val="22"/>
              </w:rPr>
              <w:t xml:space="preserve">Председатель и секретарь ПК </w:t>
            </w:r>
          </w:p>
        </w:tc>
      </w:tr>
      <w:tr w:rsidR="00B76F9D" w:rsidRPr="00DC0F69" w:rsidTr="003D58A5">
        <w:trPr>
          <w:trHeight w:val="65"/>
        </w:trPr>
        <w:tc>
          <w:tcPr>
            <w:tcW w:w="606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F9D" w:rsidRPr="00DC0F69" w:rsidRDefault="00B76F9D" w:rsidP="003D58A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востребованность этого рабочего места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F9D" w:rsidRPr="00484693" w:rsidRDefault="00484693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 востребованию </w:t>
            </w:r>
          </w:p>
        </w:tc>
      </w:tr>
      <w:tr w:rsidR="00B76F9D" w:rsidRPr="00DC0F69" w:rsidTr="00B76F9D">
        <w:trPr>
          <w:trHeight w:val="512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lastRenderedPageBreak/>
              <w:t>1.3.</w:t>
            </w:r>
          </w:p>
        </w:tc>
        <w:tc>
          <w:tcPr>
            <w:tcW w:w="7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B76F9D" w:rsidRPr="00DC0F69" w:rsidRDefault="00B76F9D" w:rsidP="009F3D2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график функционирования системы видеонаблюдения в помещениях ПК (включая все помещения, где находились документы ограниченного доступа при работе ПК</w:t>
            </w:r>
            <w:r>
              <w:rPr>
                <w:rFonts w:ascii="Times New Roman" w:hAnsi="Times New Roman"/>
                <w:bCs/>
                <w:szCs w:val="26"/>
              </w:rPr>
              <w:t>, включая места проведения семинаров по согласованию подходов к оценивания</w:t>
            </w:r>
            <w:r w:rsidRPr="00DC0F69">
              <w:rPr>
                <w:rFonts w:ascii="Times New Roman" w:hAnsi="Times New Roman"/>
                <w:bCs/>
                <w:szCs w:val="26"/>
              </w:rPr>
              <w:t>)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B76F9D" w:rsidRPr="00DC0F69" w:rsidRDefault="00484693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Круглосуточно </w:t>
            </w:r>
          </w:p>
        </w:tc>
      </w:tr>
      <w:tr w:rsidR="00B76F9D" w:rsidRPr="00DC0F69" w:rsidTr="00B76F9D">
        <w:trPr>
          <w:trHeight w:val="1058"/>
        </w:trPr>
        <w:tc>
          <w:tcPr>
            <w:tcW w:w="6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790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B76F9D" w:rsidRPr="00DC0F69" w:rsidRDefault="00B76F9D" w:rsidP="00E62435">
            <w:pPr>
              <w:tabs>
                <w:tab w:val="left" w:pos="900"/>
              </w:tabs>
              <w:spacing w:before="60" w:afterLines="20" w:after="48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Проведение оперативного </w:t>
            </w:r>
            <w:r>
              <w:rPr>
                <w:b/>
                <w:bCs/>
                <w:sz w:val="22"/>
                <w:szCs w:val="26"/>
              </w:rPr>
              <w:t>семинара-</w:t>
            </w:r>
            <w:r w:rsidRPr="00DC0F69">
              <w:rPr>
                <w:b/>
                <w:bCs/>
                <w:sz w:val="22"/>
                <w:szCs w:val="26"/>
              </w:rPr>
              <w:t xml:space="preserve">согласования подходов к оцениванию развернутых ответов после получения критериев оценивания перед началом проверки </w:t>
            </w:r>
            <w:r w:rsidRPr="00DC0F69">
              <w:rPr>
                <w:bCs/>
                <w:sz w:val="22"/>
                <w:szCs w:val="26"/>
              </w:rPr>
              <w:t>(проводил</w:t>
            </w:r>
            <w:r>
              <w:rPr>
                <w:bCs/>
                <w:sz w:val="22"/>
                <w:szCs w:val="26"/>
              </w:rPr>
              <w:t>ся</w:t>
            </w:r>
            <w:r w:rsidRPr="00DC0F69">
              <w:rPr>
                <w:bCs/>
                <w:sz w:val="22"/>
                <w:szCs w:val="26"/>
              </w:rPr>
              <w:t xml:space="preserve"> ли, была ли потребность в проведении дополнительного согласования в процессе проверки) </w:t>
            </w:r>
          </w:p>
        </w:tc>
        <w:tc>
          <w:tcPr>
            <w:tcW w:w="637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B76F9D" w:rsidRPr="00DC0F69" w:rsidTr="00B76F9D">
        <w:trPr>
          <w:trHeight w:val="413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2.1.</w:t>
            </w: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6F9D" w:rsidRPr="009F3D25" w:rsidRDefault="00B76F9D" w:rsidP="009F3D2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9F3D25">
              <w:rPr>
                <w:rFonts w:ascii="Times New Roman" w:hAnsi="Times New Roman"/>
                <w:bCs/>
                <w:szCs w:val="26"/>
              </w:rPr>
              <w:t>Дата(ы), место проведения, продолжительность проведения</w:t>
            </w:r>
          </w:p>
        </w:tc>
        <w:tc>
          <w:tcPr>
            <w:tcW w:w="637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6F9D" w:rsidRDefault="00484693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12.06.2026</w:t>
            </w:r>
          </w:p>
          <w:p w:rsidR="00484693" w:rsidRPr="00DC0F69" w:rsidRDefault="00484693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20.06.2026</w:t>
            </w:r>
          </w:p>
        </w:tc>
      </w:tr>
      <w:tr w:rsidR="00B76F9D" w:rsidRPr="00AF52A4" w:rsidTr="00B76F9D">
        <w:trPr>
          <w:trHeight w:val="278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6F9D" w:rsidRPr="007E75A7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2.2.</w:t>
            </w: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6F9D" w:rsidRPr="009F3D25" w:rsidRDefault="00B76F9D" w:rsidP="009F3D2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9F3D25">
              <w:rPr>
                <w:rFonts w:ascii="Times New Roman" w:hAnsi="Times New Roman"/>
                <w:bCs/>
                <w:szCs w:val="26"/>
              </w:rPr>
              <w:t>Количество экспертов-участников семинара</w:t>
            </w:r>
          </w:p>
        </w:tc>
        <w:tc>
          <w:tcPr>
            <w:tcW w:w="637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6F9D" w:rsidRPr="007E75A7" w:rsidRDefault="00484693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14</w:t>
            </w:r>
          </w:p>
        </w:tc>
      </w:tr>
      <w:tr w:rsidR="00B76F9D" w:rsidRPr="00DC0F69" w:rsidTr="0030696E">
        <w:trPr>
          <w:trHeight w:val="1079"/>
        </w:trPr>
        <w:tc>
          <w:tcPr>
            <w:tcW w:w="606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7E75A7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</w:t>
            </w: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7900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B76F9D" w:rsidRPr="009F3D25" w:rsidRDefault="00B76F9D" w:rsidP="009F3D2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9F3D25">
              <w:rPr>
                <w:rFonts w:ascii="Times New Roman" w:hAnsi="Times New Roman"/>
                <w:bCs/>
                <w:szCs w:val="26"/>
              </w:rPr>
              <w:t>Использовались ли наборы экзаменационных работ текущего экзамена (с или без назначения конкретному эксперту) для проведения семинара-согласования?</w:t>
            </w:r>
          </w:p>
          <w:p w:rsidR="00B76F9D" w:rsidRPr="009F3D25" w:rsidRDefault="003342A6" w:rsidP="009F3D2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Н</w:t>
            </w:r>
            <w:r w:rsidR="00B76F9D" w:rsidRPr="009F3D25">
              <w:rPr>
                <w:rFonts w:ascii="Times New Roman" w:hAnsi="Times New Roman"/>
                <w:bCs/>
                <w:szCs w:val="26"/>
              </w:rPr>
              <w:t>аличие организационных или технических проблем при реализации (при наличии, описать суть проблемы).</w:t>
            </w:r>
          </w:p>
        </w:tc>
        <w:tc>
          <w:tcPr>
            <w:tcW w:w="6378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B76F9D" w:rsidRPr="00DC0F69" w:rsidRDefault="00484693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Нет</w:t>
            </w:r>
          </w:p>
        </w:tc>
      </w:tr>
      <w:tr w:rsidR="00B76F9D" w:rsidRPr="00DC0F69" w:rsidTr="00B76F9D">
        <w:trPr>
          <w:trHeight w:val="985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3D58A5" w:rsidRDefault="00B76F9D" w:rsidP="003D58A5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Использование </w:t>
            </w:r>
            <w:r w:rsidRPr="00DC0F69">
              <w:rPr>
                <w:b/>
                <w:bCs/>
                <w:i/>
                <w:sz w:val="22"/>
                <w:szCs w:val="26"/>
              </w:rPr>
              <w:t>Указаний к оцениванию</w:t>
            </w:r>
            <w:r>
              <w:rPr>
                <w:b/>
                <w:bCs/>
                <w:sz w:val="22"/>
                <w:szCs w:val="26"/>
              </w:rPr>
              <w:t xml:space="preserve"> развернутых ответов</w:t>
            </w:r>
            <w:r w:rsidRPr="00DC0F69">
              <w:rPr>
                <w:b/>
                <w:bCs/>
                <w:sz w:val="22"/>
                <w:szCs w:val="26"/>
              </w:rPr>
              <w:t xml:space="preserve"> эксперт</w:t>
            </w:r>
            <w:r>
              <w:rPr>
                <w:b/>
                <w:bCs/>
                <w:sz w:val="22"/>
                <w:szCs w:val="26"/>
              </w:rPr>
              <w:t>ами при проверке развернутых ответов</w:t>
            </w:r>
          </w:p>
          <w:p w:rsidR="00B76F9D" w:rsidRPr="00DC0F69" w:rsidRDefault="00B76F9D" w:rsidP="003D58A5">
            <w:pPr>
              <w:tabs>
                <w:tab w:val="left" w:pos="900"/>
              </w:tabs>
              <w:spacing w:before="60" w:afterLines="20" w:after="48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(использовались ли в принципе; если использовались, то как; если не</w:t>
            </w:r>
            <w:r w:rsidR="003D58A5">
              <w:rPr>
                <w:bCs/>
                <w:sz w:val="22"/>
                <w:szCs w:val="26"/>
              </w:rPr>
              <w:t> </w:t>
            </w:r>
            <w:r w:rsidRPr="00DC0F69">
              <w:rPr>
                <w:bCs/>
                <w:sz w:val="22"/>
                <w:szCs w:val="26"/>
              </w:rPr>
              <w:t>использовались, то по каким причинам)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484693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Используется при возникновении трудностей в оценивании </w:t>
            </w:r>
          </w:p>
        </w:tc>
      </w:tr>
      <w:tr w:rsidR="00B76F9D" w:rsidRPr="00DC0F69" w:rsidTr="00B76F9D">
        <w:trPr>
          <w:trHeight w:val="560"/>
        </w:trPr>
        <w:tc>
          <w:tcPr>
            <w:tcW w:w="606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4.</w:t>
            </w:r>
          </w:p>
        </w:tc>
        <w:tc>
          <w:tcPr>
            <w:tcW w:w="7900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E62435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Работа экспертов-консультантов, назначенных председателем ПК, при работе ПК</w:t>
            </w:r>
          </w:p>
        </w:tc>
        <w:tc>
          <w:tcPr>
            <w:tcW w:w="6378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B76F9D" w:rsidRPr="00DC0F69" w:rsidTr="00B76F9D">
        <w:trPr>
          <w:trHeight w:val="275"/>
        </w:trPr>
        <w:tc>
          <w:tcPr>
            <w:tcW w:w="606" w:type="dxa"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4.1.</w:t>
            </w:r>
          </w:p>
        </w:tc>
        <w:tc>
          <w:tcPr>
            <w:tcW w:w="7900" w:type="dxa"/>
            <w:shd w:val="clear" w:color="auto" w:fill="auto"/>
          </w:tcPr>
          <w:p w:rsidR="00B76F9D" w:rsidRPr="00DC0F69" w:rsidRDefault="00B76F9D" w:rsidP="002623B2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экспертов-консультантов</w:t>
            </w:r>
          </w:p>
        </w:tc>
        <w:tc>
          <w:tcPr>
            <w:tcW w:w="6378" w:type="dxa"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B76F9D" w:rsidRPr="00DC0F69" w:rsidTr="00B76F9D">
        <w:tc>
          <w:tcPr>
            <w:tcW w:w="606" w:type="dxa"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</w:t>
            </w:r>
          </w:p>
        </w:tc>
        <w:tc>
          <w:tcPr>
            <w:tcW w:w="7900" w:type="dxa"/>
            <w:shd w:val="clear" w:color="auto" w:fill="auto"/>
          </w:tcPr>
          <w:p w:rsidR="00B76F9D" w:rsidRPr="00DC0F69" w:rsidRDefault="00B76F9D" w:rsidP="002623B2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принцип распределения экспертов-консультантов по помещениям ПК</w:t>
            </w:r>
          </w:p>
        </w:tc>
        <w:tc>
          <w:tcPr>
            <w:tcW w:w="6378" w:type="dxa"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B76F9D" w:rsidRPr="00DC0F69" w:rsidTr="00B76F9D">
        <w:tc>
          <w:tcPr>
            <w:tcW w:w="606" w:type="dxa"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4.3.</w:t>
            </w:r>
          </w:p>
        </w:tc>
        <w:tc>
          <w:tcPr>
            <w:tcW w:w="7900" w:type="dxa"/>
            <w:shd w:val="clear" w:color="auto" w:fill="auto"/>
          </w:tcPr>
          <w:p w:rsidR="00B76F9D" w:rsidRPr="00DC0F69" w:rsidRDefault="00B76F9D" w:rsidP="003D58A5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сфера консультирования (консультация экспертов, находящихся в одном помещении /аудитории; консультация по оцениванию ответов на определенные задания и т.п.)</w:t>
            </w:r>
          </w:p>
        </w:tc>
        <w:tc>
          <w:tcPr>
            <w:tcW w:w="6378" w:type="dxa"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B76F9D" w:rsidRPr="00DC0F69" w:rsidTr="00B76F9D">
        <w:tc>
          <w:tcPr>
            <w:tcW w:w="606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  <w:lang w:val="en-US"/>
              </w:rPr>
            </w:pPr>
            <w:r w:rsidRPr="00DC0F69"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  <w:lang w:val="en-US"/>
              </w:rPr>
              <w:t>.4.</w:t>
            </w:r>
          </w:p>
        </w:tc>
        <w:tc>
          <w:tcPr>
            <w:tcW w:w="7900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EB2CC8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примерное количество обращений экспертов ПК к консультантам </w:t>
            </w:r>
            <w:r w:rsidR="003D58A5">
              <w:rPr>
                <w:rFonts w:ascii="Times New Roman" w:hAnsi="Times New Roman"/>
                <w:bCs/>
                <w:szCs w:val="26"/>
              </w:rPr>
              <w:br/>
            </w:r>
            <w:r w:rsidRPr="00DC0F69">
              <w:rPr>
                <w:rFonts w:ascii="Times New Roman" w:hAnsi="Times New Roman"/>
                <w:bCs/>
                <w:szCs w:val="26"/>
              </w:rPr>
              <w:t>(общее количество)</w:t>
            </w:r>
            <w:r>
              <w:rPr>
                <w:rFonts w:ascii="Times New Roman" w:hAnsi="Times New Roman"/>
                <w:bCs/>
                <w:szCs w:val="26"/>
              </w:rPr>
              <w:t> / </w:t>
            </w:r>
            <w:r w:rsidRPr="00DC0F69">
              <w:rPr>
                <w:rFonts w:ascii="Times New Roman" w:hAnsi="Times New Roman"/>
                <w:bCs/>
                <w:szCs w:val="26"/>
              </w:rPr>
              <w:t>номер</w:t>
            </w:r>
            <w:r>
              <w:rPr>
                <w:rFonts w:ascii="Times New Roman" w:hAnsi="Times New Roman"/>
                <w:bCs/>
                <w:szCs w:val="26"/>
              </w:rPr>
              <w:t>а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заданий, по оцениванию выполнения которых у</w:t>
            </w:r>
            <w:r w:rsidR="00EB2CC8">
              <w:rPr>
                <w:rFonts w:ascii="Times New Roman" w:hAnsi="Times New Roman"/>
                <w:bCs/>
                <w:szCs w:val="26"/>
              </w:rPr>
              <w:t> </w:t>
            </w:r>
            <w:r w:rsidRPr="00DC0F69">
              <w:rPr>
                <w:rFonts w:ascii="Times New Roman" w:hAnsi="Times New Roman"/>
                <w:bCs/>
                <w:szCs w:val="26"/>
              </w:rPr>
              <w:t>экспертов возникало больше всего вопросов и затруднений</w:t>
            </w:r>
          </w:p>
        </w:tc>
        <w:tc>
          <w:tcPr>
            <w:tcW w:w="6378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</w:tbl>
    <w:p w:rsidR="003D58A5" w:rsidRDefault="003D58A5">
      <w:r>
        <w:br w:type="page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4"/>
        <w:gridCol w:w="7835"/>
        <w:gridCol w:w="6327"/>
      </w:tblGrid>
      <w:tr w:rsidR="00B76F9D" w:rsidRPr="00DC0F69" w:rsidTr="003D58A5">
        <w:trPr>
          <w:trHeight w:val="1252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lastRenderedPageBreak/>
              <w:t>5.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Наличие документов регионального уровня о допуске к использованию экспертами ПК во время проведения проверки справочной литературы, калькуляторов, иных дополнительных материалов, средств обучения и воспитания (указать, какие именно материалы и средства допускались) 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844D71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Имеются справочные данные, таблицы физических постоянных, калькуляторы </w:t>
            </w:r>
          </w:p>
        </w:tc>
      </w:tr>
      <w:tr w:rsidR="00B76F9D" w:rsidRPr="00DC0F69" w:rsidTr="0030696E">
        <w:trPr>
          <w:trHeight w:val="829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6. 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15114B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>Информация о выявленных процедурных нарушениях, отстранениях экспертов от работы</w:t>
            </w:r>
            <w:r>
              <w:rPr>
                <w:b/>
                <w:sz w:val="22"/>
                <w:szCs w:val="26"/>
              </w:rPr>
              <w:t xml:space="preserve"> (причины)</w:t>
            </w:r>
            <w:r w:rsidRPr="00DC0F69">
              <w:rPr>
                <w:b/>
                <w:sz w:val="22"/>
                <w:szCs w:val="26"/>
              </w:rPr>
              <w:t xml:space="preserve"> и т.п.</w:t>
            </w:r>
          </w:p>
          <w:p w:rsidR="00B76F9D" w:rsidRPr="00DC0F69" w:rsidRDefault="00B76F9D" w:rsidP="0015114B">
            <w:pPr>
              <w:tabs>
                <w:tab w:val="left" w:pos="900"/>
              </w:tabs>
              <w:spacing w:before="60" w:afterLines="20" w:after="48"/>
              <w:jc w:val="both"/>
              <w:rPr>
                <w:sz w:val="22"/>
                <w:szCs w:val="26"/>
              </w:rPr>
            </w:pPr>
            <w:r w:rsidRPr="00DC0F69">
              <w:rPr>
                <w:sz w:val="22"/>
                <w:szCs w:val="26"/>
              </w:rPr>
              <w:t>Описание, обстоятельства, принятые меры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844D71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Не выявлено </w:t>
            </w:r>
          </w:p>
        </w:tc>
      </w:tr>
      <w:tr w:rsidR="00B76F9D" w:rsidRPr="00DC0F69" w:rsidTr="00EB2CC8">
        <w:trPr>
          <w:trHeight w:val="716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7.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15114B">
            <w:pPr>
              <w:tabs>
                <w:tab w:val="left" w:pos="900"/>
              </w:tabs>
              <w:spacing w:before="60" w:afterLines="20" w:after="48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 xml:space="preserve">Прочие условия </w:t>
            </w:r>
            <w:r w:rsidRPr="00DC0F69">
              <w:rPr>
                <w:sz w:val="22"/>
                <w:szCs w:val="26"/>
              </w:rPr>
              <w:t>(в случае выявления условий, существенно влияющих на качество работы ПК)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844D71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Нет </w:t>
            </w:r>
          </w:p>
        </w:tc>
      </w:tr>
      <w:tr w:rsidR="00B76F9D" w:rsidRPr="00DC0F69" w:rsidTr="0030696E">
        <w:trPr>
          <w:trHeight w:val="1079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8.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E62435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 xml:space="preserve">Период проведения проверки </w:t>
            </w:r>
            <w:r w:rsidRPr="00E7023D">
              <w:rPr>
                <w:b/>
                <w:sz w:val="22"/>
                <w:szCs w:val="26"/>
              </w:rPr>
              <w:t xml:space="preserve">экзаменационных </w:t>
            </w:r>
            <w:r w:rsidRPr="0030696E">
              <w:rPr>
                <w:b/>
                <w:sz w:val="22"/>
                <w:szCs w:val="26"/>
              </w:rPr>
              <w:t xml:space="preserve">работ </w:t>
            </w:r>
            <w:r w:rsidR="0030696E" w:rsidRPr="0030696E">
              <w:rPr>
                <w:b/>
                <w:sz w:val="22"/>
                <w:szCs w:val="26"/>
              </w:rPr>
              <w:t>основного дня</w:t>
            </w:r>
            <w:r w:rsidR="0030696E">
              <w:rPr>
                <w:sz w:val="22"/>
                <w:szCs w:val="26"/>
              </w:rPr>
              <w:t xml:space="preserve"> </w:t>
            </w:r>
            <w:r w:rsidR="0030696E">
              <w:rPr>
                <w:sz w:val="22"/>
                <w:szCs w:val="26"/>
              </w:rPr>
              <w:br/>
            </w:r>
            <w:r w:rsidRPr="00DC0F69">
              <w:rPr>
                <w:sz w:val="22"/>
                <w:szCs w:val="26"/>
              </w:rPr>
              <w:t xml:space="preserve">(по каждому проведенному периоду </w:t>
            </w:r>
            <w:r w:rsidR="00E62435">
              <w:rPr>
                <w:sz w:val="22"/>
                <w:szCs w:val="26"/>
              </w:rPr>
              <w:t>О</w:t>
            </w:r>
            <w:r w:rsidR="00E62435" w:rsidRPr="00DC0F69">
              <w:rPr>
                <w:sz w:val="22"/>
                <w:szCs w:val="26"/>
              </w:rPr>
              <w:t xml:space="preserve">ГЭ </w:t>
            </w:r>
            <w:r w:rsidRPr="00DC0F69">
              <w:rPr>
                <w:sz w:val="22"/>
                <w:szCs w:val="26"/>
              </w:rPr>
              <w:t>от ЧЧ.ММ ДД.ММ.ГГ до ЧЧ.ММ ДД.ММ.ГГ)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30696E" w:rsidRDefault="0030696E" w:rsidP="0030696E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основной период с </w:t>
            </w:r>
            <w:r w:rsidR="00844D71">
              <w:rPr>
                <w:bCs/>
                <w:sz w:val="22"/>
                <w:szCs w:val="26"/>
              </w:rPr>
              <w:t>05.06.2026 по 19.06.2026</w:t>
            </w:r>
          </w:p>
          <w:p w:rsidR="0030696E" w:rsidRDefault="0030696E" w:rsidP="0030696E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дополнительный период с </w:t>
            </w:r>
            <w:proofErr w:type="gramStart"/>
            <w:r w:rsidR="00844D71">
              <w:rPr>
                <w:bCs/>
                <w:sz w:val="22"/>
                <w:szCs w:val="26"/>
              </w:rPr>
              <w:t xml:space="preserve">09.07.2026 </w:t>
            </w:r>
            <w:r>
              <w:rPr>
                <w:bCs/>
                <w:sz w:val="22"/>
                <w:szCs w:val="26"/>
              </w:rPr>
              <w:t xml:space="preserve"> по</w:t>
            </w:r>
            <w:proofErr w:type="gramEnd"/>
            <w:r>
              <w:rPr>
                <w:bCs/>
                <w:sz w:val="22"/>
                <w:szCs w:val="26"/>
              </w:rPr>
              <w:t xml:space="preserve"> </w:t>
            </w:r>
            <w:r w:rsidR="00844D71">
              <w:rPr>
                <w:bCs/>
                <w:sz w:val="22"/>
                <w:szCs w:val="26"/>
              </w:rPr>
              <w:t>10.07.2026</w:t>
            </w:r>
          </w:p>
          <w:p w:rsidR="0030696E" w:rsidRPr="00DC0F69" w:rsidRDefault="0030696E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B76F9D" w:rsidRPr="00DC0F69" w:rsidTr="003D58A5">
        <w:trPr>
          <w:trHeight w:val="1864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9.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3342A6" w:rsidRDefault="003342A6" w:rsidP="007E75A7">
            <w:pPr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 xml:space="preserve">Наличие организационных сложностей при формировании ПК и проведении мероприятий ПК (обучение, </w:t>
            </w:r>
            <w:r>
              <w:rPr>
                <w:b/>
                <w:sz w:val="22"/>
                <w:szCs w:val="26"/>
              </w:rPr>
              <w:t xml:space="preserve">мероприятия по согласованию подходов, </w:t>
            </w:r>
            <w:r w:rsidRPr="00DC0F69">
              <w:rPr>
                <w:b/>
                <w:sz w:val="22"/>
                <w:szCs w:val="26"/>
              </w:rPr>
              <w:t>непосредственно проверка)</w:t>
            </w:r>
          </w:p>
          <w:p w:rsidR="00B76F9D" w:rsidRPr="003342A6" w:rsidRDefault="003342A6" w:rsidP="003342A6">
            <w:pPr>
              <w:jc w:val="both"/>
              <w:rPr>
                <w:sz w:val="22"/>
                <w:szCs w:val="26"/>
              </w:rPr>
            </w:pPr>
            <w:r w:rsidRPr="00DC0F69">
              <w:rPr>
                <w:sz w:val="22"/>
                <w:szCs w:val="26"/>
              </w:rPr>
              <w:t>отношение руководства по основному месту работы экспертов, отсутствие мотивации и пр., направление в периоды проведения обучающих мероприятий на другие работы</w:t>
            </w:r>
            <w:r w:rsidR="00B76F9D" w:rsidRPr="00DC0F69">
              <w:rPr>
                <w:b/>
                <w:sz w:val="22"/>
                <w:szCs w:val="26"/>
              </w:rPr>
              <w:t xml:space="preserve"> </w:t>
            </w:r>
            <w:r w:rsidR="00B76F9D" w:rsidRPr="00E7023D">
              <w:rPr>
                <w:sz w:val="22"/>
                <w:szCs w:val="26"/>
              </w:rPr>
              <w:t xml:space="preserve">(например, работа организатором в ППЭ) в период функционирования ПК, в </w:t>
            </w:r>
            <w:proofErr w:type="spellStart"/>
            <w:r w:rsidR="00B76F9D" w:rsidRPr="00E7023D">
              <w:rPr>
                <w:sz w:val="22"/>
                <w:szCs w:val="26"/>
              </w:rPr>
              <w:t>т.ч</w:t>
            </w:r>
            <w:proofErr w:type="spellEnd"/>
            <w:r w:rsidR="00B76F9D" w:rsidRPr="00E7023D">
              <w:rPr>
                <w:sz w:val="22"/>
                <w:szCs w:val="26"/>
              </w:rPr>
              <w:t>. при проведении квалификационных испытаний экспертов,</w:t>
            </w:r>
            <w:r>
              <w:rPr>
                <w:sz w:val="22"/>
                <w:szCs w:val="26"/>
              </w:rPr>
              <w:t xml:space="preserve"> </w:t>
            </w:r>
            <w:r w:rsidR="00B76F9D" w:rsidRPr="00E7023D">
              <w:rPr>
                <w:sz w:val="22"/>
                <w:szCs w:val="26"/>
              </w:rPr>
              <w:t xml:space="preserve">при просмотре </w:t>
            </w:r>
            <w:proofErr w:type="spellStart"/>
            <w:r w:rsidR="00B76F9D" w:rsidRPr="00E7023D">
              <w:rPr>
                <w:sz w:val="22"/>
                <w:szCs w:val="26"/>
              </w:rPr>
              <w:t>вебинаров</w:t>
            </w:r>
            <w:proofErr w:type="spellEnd"/>
            <w:r w:rsidR="00B76F9D" w:rsidRPr="00E7023D">
              <w:rPr>
                <w:sz w:val="22"/>
                <w:szCs w:val="26"/>
              </w:rPr>
              <w:t xml:space="preserve"> по согласованию подходов к оцениванию ФГБНУ «ФИПИ» (в случае организации централизованного просмотра),</w:t>
            </w:r>
            <w:r w:rsidR="00B76F9D" w:rsidRPr="00E7023D">
              <w:rPr>
                <w:sz w:val="22"/>
                <w:szCs w:val="26"/>
              </w:rPr>
              <w:br/>
              <w:t>при проведении председателем ПК семинара по согласованию подходов к оцениванию работ перед проверкой и т.п.</w:t>
            </w:r>
            <w:r w:rsidR="00B76F9D" w:rsidRPr="00DC0F69">
              <w:rPr>
                <w:b/>
                <w:sz w:val="22"/>
                <w:szCs w:val="26"/>
              </w:rPr>
              <w:t xml:space="preserve"> 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844D71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Нет </w:t>
            </w:r>
          </w:p>
        </w:tc>
      </w:tr>
    </w:tbl>
    <w:p w:rsidR="002623B2" w:rsidRDefault="002623B2" w:rsidP="002623B2">
      <w:pPr>
        <w:tabs>
          <w:tab w:val="left" w:pos="900"/>
        </w:tabs>
        <w:ind w:left="775"/>
        <w:jc w:val="both"/>
        <w:rPr>
          <w:b/>
          <w:bCs/>
          <w:sz w:val="28"/>
          <w:szCs w:val="28"/>
        </w:rPr>
      </w:pPr>
    </w:p>
    <w:p w:rsidR="005060D9" w:rsidRPr="00DD2F53" w:rsidRDefault="00835F17" w:rsidP="002623B2">
      <w:pPr>
        <w:numPr>
          <w:ilvl w:val="0"/>
          <w:numId w:val="12"/>
        </w:numPr>
        <w:tabs>
          <w:tab w:val="left" w:pos="900"/>
        </w:tabs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5060D9" w:rsidRPr="00DD2F53">
        <w:rPr>
          <w:b/>
          <w:bCs/>
          <w:sz w:val="28"/>
          <w:szCs w:val="28"/>
        </w:rPr>
        <w:lastRenderedPageBreak/>
        <w:t xml:space="preserve">Результаты работы ПК в </w:t>
      </w:r>
      <w:r w:rsidR="00E97AE6">
        <w:rPr>
          <w:b/>
          <w:bCs/>
          <w:sz w:val="28"/>
          <w:szCs w:val="28"/>
        </w:rPr>
        <w:t>2026</w:t>
      </w:r>
      <w:r w:rsidR="007E75A7" w:rsidRPr="00DD2F53">
        <w:rPr>
          <w:b/>
          <w:bCs/>
          <w:sz w:val="28"/>
          <w:szCs w:val="28"/>
        </w:rPr>
        <w:t xml:space="preserve"> </w:t>
      </w:r>
      <w:r w:rsidR="005060D9" w:rsidRPr="00DD2F53">
        <w:rPr>
          <w:b/>
          <w:bCs/>
          <w:sz w:val="28"/>
          <w:szCs w:val="28"/>
        </w:rPr>
        <w:t>году</w:t>
      </w:r>
    </w:p>
    <w:p w:rsidR="00397AFE" w:rsidRPr="00DC0F69" w:rsidRDefault="00397AFE" w:rsidP="00397AFE">
      <w:pPr>
        <w:pStyle w:val="af3"/>
        <w:keepNext/>
        <w:ind w:left="284"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 w:rsidR="00B753BA">
        <w:rPr>
          <w:b w:val="0"/>
          <w:i/>
          <w:noProof/>
          <w:sz w:val="24"/>
        </w:rPr>
        <w:t>4</w:t>
      </w:r>
      <w:r w:rsidRPr="00DC0F69">
        <w:rPr>
          <w:b w:val="0"/>
          <w:i/>
          <w:sz w:val="24"/>
        </w:rPr>
        <w:fldChar w:fldCharType="end"/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"/>
        <w:gridCol w:w="8382"/>
        <w:gridCol w:w="1692"/>
        <w:gridCol w:w="1591"/>
        <w:gridCol w:w="2520"/>
      </w:tblGrid>
      <w:tr w:rsidR="00835F17" w:rsidRPr="00DC0F69" w:rsidTr="00163DB1">
        <w:trPr>
          <w:cantSplit/>
          <w:trHeight w:val="695"/>
          <w:tblHeader/>
        </w:trPr>
        <w:tc>
          <w:tcPr>
            <w:tcW w:w="841" w:type="dxa"/>
            <w:shd w:val="clear" w:color="auto" w:fill="D9D9D9"/>
            <w:vAlign w:val="center"/>
          </w:tcPr>
          <w:p w:rsidR="00835F17" w:rsidRPr="00DC0F69" w:rsidRDefault="00835F1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8382" w:type="dxa"/>
            <w:shd w:val="clear" w:color="auto" w:fill="D9D9D9"/>
            <w:vAlign w:val="center"/>
          </w:tcPr>
          <w:p w:rsidR="00835F17" w:rsidRPr="00DC0F69" w:rsidRDefault="00835F1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Вид деятельности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35F17" w:rsidRPr="00DC0F69" w:rsidRDefault="00835F17" w:rsidP="00E62435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Реализация </w:t>
            </w:r>
            <w:r w:rsidR="00E62435">
              <w:rPr>
                <w:b/>
                <w:bCs/>
                <w:sz w:val="22"/>
                <w:szCs w:val="26"/>
              </w:rPr>
              <w:t>О</w:t>
            </w:r>
            <w:r w:rsidR="00E62435" w:rsidRPr="00DC0F69">
              <w:rPr>
                <w:b/>
                <w:bCs/>
                <w:sz w:val="22"/>
                <w:szCs w:val="26"/>
              </w:rPr>
              <w:t>ГЭ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35F17" w:rsidRPr="00DC0F69" w:rsidRDefault="00835F17" w:rsidP="00E62435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Реализация ГВЭ</w:t>
            </w:r>
            <w:r w:rsidR="00E62435">
              <w:rPr>
                <w:b/>
                <w:bCs/>
                <w:sz w:val="22"/>
                <w:szCs w:val="26"/>
              </w:rPr>
              <w:t>-9</w:t>
            </w:r>
          </w:p>
        </w:tc>
        <w:tc>
          <w:tcPr>
            <w:tcW w:w="2520" w:type="dxa"/>
            <w:shd w:val="clear" w:color="auto" w:fill="D9D9D9"/>
            <w:vAlign w:val="center"/>
          </w:tcPr>
          <w:p w:rsidR="00835F17" w:rsidRPr="00DC0F69" w:rsidRDefault="007E75A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Пояснение</w:t>
            </w:r>
          </w:p>
          <w:p w:rsidR="00835F17" w:rsidRPr="00DC0F69" w:rsidRDefault="00835F17" w:rsidP="00163DB1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(при необходимости)</w:t>
            </w:r>
          </w:p>
        </w:tc>
      </w:tr>
      <w:tr w:rsidR="00A94BAE" w:rsidRPr="00DC0F69" w:rsidTr="00E94B42">
        <w:trPr>
          <w:trHeight w:val="372"/>
        </w:trPr>
        <w:tc>
          <w:tcPr>
            <w:tcW w:w="841" w:type="dxa"/>
            <w:tcBorders>
              <w:top w:val="single" w:sz="12" w:space="0" w:color="000000"/>
            </w:tcBorders>
            <w:shd w:val="clear" w:color="auto" w:fill="auto"/>
          </w:tcPr>
          <w:p w:rsidR="00A94BAE" w:rsidRPr="00DC0F69" w:rsidRDefault="001D0541" w:rsidP="0038532B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1</w:t>
            </w:r>
            <w:r w:rsidR="00A94BAE"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top w:val="single" w:sz="12" w:space="0" w:color="000000"/>
            </w:tcBorders>
            <w:shd w:val="clear" w:color="auto" w:fill="auto"/>
          </w:tcPr>
          <w:p w:rsidR="00A94BAE" w:rsidRPr="00DC0F69" w:rsidRDefault="00A94BAE" w:rsidP="0038532B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Работа ПК при проверке развернутых ответов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  <w:shd w:val="clear" w:color="auto" w:fill="auto"/>
          </w:tcPr>
          <w:p w:rsidR="00A94BAE" w:rsidRPr="00DC0F69" w:rsidRDefault="00A94BAE" w:rsidP="0038532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  <w:shd w:val="clear" w:color="auto" w:fill="auto"/>
          </w:tcPr>
          <w:p w:rsidR="00A94BAE" w:rsidRPr="00DC0F69" w:rsidRDefault="00A94BAE" w:rsidP="0038532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A94BAE" w:rsidP="002623B2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270BD3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29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1.2.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A94BAE" w:rsidP="002623B2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 непустых работ</w:t>
            </w:r>
            <w:r w:rsidR="0030696E">
              <w:rPr>
                <w:rFonts w:ascii="Times New Roman" w:hAnsi="Times New Roman"/>
                <w:bCs/>
                <w:szCs w:val="26"/>
              </w:rPr>
              <w:t>, подлежащих проверке в ПК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270BD3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29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1.3.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A94BAE" w:rsidP="002623B2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</w:t>
            </w:r>
            <w:r w:rsidR="00CF7829">
              <w:rPr>
                <w:rFonts w:ascii="Times New Roman" w:hAnsi="Times New Roman"/>
                <w:bCs/>
                <w:szCs w:val="26"/>
              </w:rPr>
              <w:t xml:space="preserve"> проведенных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проверок первым и вторым экспертами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270BD3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29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1.4.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7E75A7" w:rsidP="007E75A7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процент работ, направленных на</w:t>
            </w:r>
            <w:r w:rsidR="00A94BAE" w:rsidRPr="00DC0F69">
              <w:rPr>
                <w:rFonts w:ascii="Times New Roman" w:hAnsi="Times New Roman"/>
                <w:bCs/>
                <w:szCs w:val="26"/>
              </w:rPr>
              <w:t xml:space="preserve"> треть</w:t>
            </w:r>
            <w:r>
              <w:rPr>
                <w:rFonts w:ascii="Times New Roman" w:hAnsi="Times New Roman"/>
                <w:bCs/>
                <w:szCs w:val="26"/>
              </w:rPr>
              <w:t>ю</w:t>
            </w:r>
            <w:r w:rsidR="00A94BAE" w:rsidRPr="00DC0F69">
              <w:rPr>
                <w:rFonts w:ascii="Times New Roman" w:hAnsi="Times New Roman"/>
                <w:bCs/>
                <w:szCs w:val="26"/>
              </w:rPr>
              <w:t xml:space="preserve"> провер</w:t>
            </w:r>
            <w:r>
              <w:rPr>
                <w:rFonts w:ascii="Times New Roman" w:hAnsi="Times New Roman"/>
                <w:bCs/>
                <w:szCs w:val="26"/>
              </w:rPr>
              <w:t>ку</w:t>
            </w:r>
            <w:r w:rsidR="00E7023D">
              <w:rPr>
                <w:rFonts w:ascii="Times New Roman" w:hAnsi="Times New Roman"/>
                <w:bCs/>
                <w:szCs w:val="26"/>
              </w:rPr>
              <w:t xml:space="preserve"> (без учета незаполненных экзаменационных работ в части развернутых ответов)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270BD3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29233E">
        <w:tc>
          <w:tcPr>
            <w:tcW w:w="841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  <w:lang w:val="en-US"/>
              </w:rPr>
            </w:pPr>
            <w:r w:rsidRPr="00DC0F69">
              <w:rPr>
                <w:bCs/>
                <w:sz w:val="22"/>
                <w:szCs w:val="26"/>
                <w:lang w:val="en-US"/>
              </w:rPr>
              <w:t>1.5.</w:t>
            </w:r>
          </w:p>
        </w:tc>
        <w:tc>
          <w:tcPr>
            <w:tcW w:w="8382" w:type="dxa"/>
            <w:shd w:val="clear" w:color="auto" w:fill="auto"/>
          </w:tcPr>
          <w:p w:rsidR="005E1837" w:rsidRDefault="005E1837" w:rsidP="005E1837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количество экспертов, осуществлявших первые-вторые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270BD3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29233E">
        <w:tc>
          <w:tcPr>
            <w:tcW w:w="841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  <w:r w:rsidRPr="00DC0F69">
              <w:rPr>
                <w:bCs/>
                <w:sz w:val="22"/>
                <w:szCs w:val="26"/>
                <w:lang w:val="en-US"/>
              </w:rPr>
              <w:t>6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экспертов, осуществлявших третьи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270BD3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29233E">
        <w:tc>
          <w:tcPr>
            <w:tcW w:w="841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  <w:r w:rsidRPr="00DC0F69">
              <w:rPr>
                <w:bCs/>
                <w:sz w:val="22"/>
                <w:szCs w:val="26"/>
                <w:lang w:val="en-US"/>
              </w:rPr>
              <w:t>7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проверок апелляционных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270BD3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C93F38">
        <w:trPr>
          <w:trHeight w:val="417"/>
        </w:trPr>
        <w:tc>
          <w:tcPr>
            <w:tcW w:w="841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2. </w:t>
            </w:r>
          </w:p>
        </w:tc>
        <w:tc>
          <w:tcPr>
            <w:tcW w:w="8382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Общее количество экспертов ПК, задействованных при проверке работ на разных этапах проведения </w:t>
            </w:r>
            <w:r>
              <w:rPr>
                <w:b/>
                <w:bCs/>
                <w:sz w:val="22"/>
                <w:szCs w:val="26"/>
              </w:rPr>
              <w:t>О</w:t>
            </w:r>
            <w:r w:rsidRPr="00DC0F69">
              <w:rPr>
                <w:b/>
                <w:bCs/>
                <w:sz w:val="22"/>
                <w:szCs w:val="26"/>
              </w:rPr>
              <w:t>ГЭ</w:t>
            </w:r>
          </w:p>
        </w:tc>
        <w:tc>
          <w:tcPr>
            <w:tcW w:w="1692" w:type="dxa"/>
            <w:tcBorders>
              <w:top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E1837" w:rsidRPr="00DC0F69" w:rsidRDefault="00270BD3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EB2CC8">
        <w:trPr>
          <w:trHeight w:val="336"/>
        </w:trPr>
        <w:tc>
          <w:tcPr>
            <w:tcW w:w="841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8382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Общее количество экспертов ПК, задействованных при проверке апелляционных работ</w:t>
            </w:r>
          </w:p>
        </w:tc>
        <w:tc>
          <w:tcPr>
            <w:tcW w:w="1692" w:type="dxa"/>
            <w:tcBorders>
              <w:top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5E1837" w:rsidRPr="00DC0F69" w:rsidRDefault="00270BD3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E94B42">
        <w:trPr>
          <w:trHeight w:val="458"/>
        </w:trPr>
        <w:tc>
          <w:tcPr>
            <w:tcW w:w="841" w:type="dxa"/>
            <w:tcBorders>
              <w:top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4.</w:t>
            </w:r>
          </w:p>
        </w:tc>
        <w:tc>
          <w:tcPr>
            <w:tcW w:w="8382" w:type="dxa"/>
            <w:tcBorders>
              <w:top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Работа ПК при рассмотрении апелляций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  <w:shd w:val="clear" w:color="auto" w:fill="auto"/>
          </w:tcPr>
          <w:p w:rsidR="005E1837" w:rsidRPr="00DC0F69" w:rsidRDefault="00270BD3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29233E">
        <w:tc>
          <w:tcPr>
            <w:tcW w:w="841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4.1.</w:t>
            </w:r>
          </w:p>
        </w:tc>
        <w:tc>
          <w:tcPr>
            <w:tcW w:w="8382" w:type="dxa"/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 поданных апелляций</w:t>
            </w:r>
            <w:r>
              <w:rPr>
                <w:rFonts w:ascii="Times New Roman" w:hAnsi="Times New Roman"/>
                <w:bCs/>
                <w:szCs w:val="26"/>
              </w:rPr>
              <w:t xml:space="preserve"> о несогласии с выставленными баллами по учебному предмету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270BD3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EB2CC8">
        <w:trPr>
          <w:trHeight w:val="361"/>
        </w:trPr>
        <w:tc>
          <w:tcPr>
            <w:tcW w:w="841" w:type="dxa"/>
            <w:tcBorders>
              <w:bottom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</w:t>
            </w:r>
          </w:p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8382" w:type="dxa"/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удовлетворенных апелляций в отношении изменения баллов за развернутые ответы (указать основные причины изменений), из них: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270BD3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E94B42">
        <w:trPr>
          <w:trHeight w:val="602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4.2.1.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 с понижением баллов по результатам 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270BD3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E94B42">
        <w:trPr>
          <w:trHeight w:val="568"/>
        </w:trPr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4.2.2</w:t>
            </w:r>
            <w:r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top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 с повышением баллов по результатам 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270BD3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E94B42">
        <w:trPr>
          <w:trHeight w:val="562"/>
        </w:trPr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4.2.3.</w:t>
            </w:r>
          </w:p>
        </w:tc>
        <w:tc>
          <w:tcPr>
            <w:tcW w:w="8382" w:type="dxa"/>
            <w:tcBorders>
              <w:top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 одновременно и с понижением, и с повышением баллов по результатам рассмотрения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270BD3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E94B42">
        <w:trPr>
          <w:trHeight w:val="1110"/>
        </w:trPr>
        <w:tc>
          <w:tcPr>
            <w:tcW w:w="841" w:type="dxa"/>
            <w:tcBorders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</w:t>
            </w: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E94B42">
            <w:pPr>
              <w:pStyle w:val="a3"/>
              <w:numPr>
                <w:ilvl w:val="0"/>
                <w:numId w:val="13"/>
              </w:numPr>
              <w:tabs>
                <w:tab w:val="left" w:pos="606"/>
              </w:tabs>
              <w:spacing w:before="60" w:after="0" w:line="240" w:lineRule="auto"/>
              <w:ind w:left="606" w:hanging="42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минимальное и максимальное изменение количества баллов</w:t>
            </w:r>
            <w:r>
              <w:rPr>
                <w:rFonts w:ascii="Times New Roman" w:hAnsi="Times New Roman"/>
                <w:bCs/>
                <w:szCs w:val="26"/>
              </w:rPr>
              <w:t xml:space="preserve"> по итогам рассмотрения удовлетворенных апелляций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(указать причины изменений</w:t>
            </w:r>
            <w:r>
              <w:rPr>
                <w:rFonts w:ascii="Times New Roman" w:hAnsi="Times New Roman"/>
                <w:bCs/>
                <w:szCs w:val="26"/>
              </w:rPr>
              <w:t xml:space="preserve"> в</w:t>
            </w:r>
            <w:r w:rsidR="00E94B42">
              <w:rPr>
                <w:rFonts w:ascii="Times New Roman" w:hAnsi="Times New Roman"/>
                <w:bCs/>
                <w:szCs w:val="26"/>
              </w:rPr>
              <w:t> </w:t>
            </w:r>
            <w:r>
              <w:rPr>
                <w:rFonts w:ascii="Times New Roman" w:hAnsi="Times New Roman"/>
                <w:bCs/>
                <w:szCs w:val="26"/>
              </w:rPr>
              <w:t>столбце «Пояснение»</w:t>
            </w:r>
            <w:r w:rsidRPr="00DC0F69">
              <w:rPr>
                <w:rFonts w:ascii="Times New Roman" w:hAnsi="Times New Roman"/>
                <w:bCs/>
                <w:szCs w:val="26"/>
              </w:rPr>
              <w:t>)</w:t>
            </w:r>
          </w:p>
        </w:tc>
        <w:tc>
          <w:tcPr>
            <w:tcW w:w="1692" w:type="dxa"/>
            <w:tcBorders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5E1837" w:rsidRPr="00DC0F69" w:rsidRDefault="00270BD3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980DA5">
        <w:tc>
          <w:tcPr>
            <w:tcW w:w="84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Default="002F1C7C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lastRenderedPageBreak/>
              <w:t>5</w:t>
            </w:r>
            <w:r w:rsidR="005E1837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E94B42" w:rsidRDefault="005E1837" w:rsidP="005E1837">
            <w:pPr>
              <w:pStyle w:val="a3"/>
              <w:tabs>
                <w:tab w:val="left" w:pos="38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Cs w:val="26"/>
                <w:lang w:eastAsia="ru-RU"/>
              </w:rPr>
            </w:pPr>
            <w:r w:rsidRPr="00E94B42">
              <w:rPr>
                <w:rFonts w:ascii="Times New Roman" w:hAnsi="Times New Roman"/>
                <w:b/>
                <w:bCs/>
                <w:szCs w:val="26"/>
                <w:lang w:eastAsia="ru-RU"/>
              </w:rPr>
              <w:t>Анализ всего спектра кратких ответов участников ОГЭ по учебному предмету (анализ вееров кратких ответов)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spacing w:before="60"/>
              <w:rPr>
                <w:sz w:val="22"/>
                <w:szCs w:val="26"/>
              </w:rPr>
            </w:pPr>
          </w:p>
        </w:tc>
      </w:tr>
      <w:tr w:rsidR="005E1837" w:rsidRPr="00DC0F69" w:rsidTr="00866DB5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Default="002F1C7C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</w:t>
            </w:r>
            <w:r w:rsidR="005E1837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Cs w:val="26"/>
                <w:lang w:eastAsia="ru-RU"/>
              </w:rPr>
              <w:t>Сроки проведения анализа всего спектра кратких ответов по каждому периоду проведения ОГЭ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spacing w:before="60"/>
              <w:rPr>
                <w:sz w:val="22"/>
                <w:szCs w:val="26"/>
              </w:rPr>
            </w:pPr>
          </w:p>
        </w:tc>
      </w:tr>
      <w:tr w:rsidR="005E1837" w:rsidRPr="00DC0F69" w:rsidTr="00866DB5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Default="002F1C7C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</w:t>
            </w:r>
            <w:r w:rsidR="005E1837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Cs w:val="26"/>
                <w:lang w:eastAsia="ru-RU"/>
              </w:rPr>
              <w:t>Продолжительность работы по анализу всего спектра кратких ответов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spacing w:before="60"/>
              <w:rPr>
                <w:sz w:val="22"/>
                <w:szCs w:val="26"/>
              </w:rPr>
            </w:pPr>
          </w:p>
        </w:tc>
      </w:tr>
      <w:tr w:rsidR="005E1837" w:rsidRPr="00DC0F69" w:rsidTr="00866DB5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Default="002F1C7C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</w:t>
            </w:r>
            <w:r w:rsidR="005E1837">
              <w:rPr>
                <w:bCs/>
                <w:sz w:val="22"/>
                <w:szCs w:val="26"/>
              </w:rPr>
              <w:t>.3.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DC0F69" w:rsidRDefault="005E1837" w:rsidP="00D44C2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Cs w:val="26"/>
                <w:lang w:eastAsia="ru-RU"/>
              </w:rPr>
              <w:t>Н</w:t>
            </w:r>
            <w:r w:rsidR="00D44C2E">
              <w:rPr>
                <w:rFonts w:ascii="Times New Roman" w:hAnsi="Times New Roman"/>
                <w:bCs/>
                <w:szCs w:val="26"/>
                <w:lang w:eastAsia="ru-RU"/>
              </w:rPr>
              <w:t>аличие необходимости внесения изменений в оценивание кратких ответов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spacing w:before="60"/>
              <w:rPr>
                <w:sz w:val="22"/>
                <w:szCs w:val="26"/>
              </w:rPr>
            </w:pPr>
          </w:p>
        </w:tc>
      </w:tr>
      <w:tr w:rsidR="002F1C7C" w:rsidRPr="00DC0F69" w:rsidTr="002F1C7C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D44C2E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5.3.1.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Pr="002F1C7C" w:rsidRDefault="00D44C2E" w:rsidP="00D44C2E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Номера заданий, где п</w:t>
            </w:r>
            <w:r w:rsidR="002F1C7C">
              <w:rPr>
                <w:rFonts w:ascii="Times New Roman" w:hAnsi="Times New Roman"/>
                <w:bCs/>
                <w:szCs w:val="26"/>
              </w:rPr>
              <w:t xml:space="preserve">отребовалось дополнить спектр ответов, которые </w:t>
            </w:r>
            <w:r>
              <w:rPr>
                <w:rFonts w:ascii="Times New Roman" w:hAnsi="Times New Roman"/>
                <w:bCs/>
                <w:szCs w:val="26"/>
              </w:rPr>
              <w:t xml:space="preserve">по итогам автоматизированной проверки не были засчитаны верными, но которые </w:t>
            </w:r>
            <w:r w:rsidR="002F1C7C">
              <w:rPr>
                <w:rFonts w:ascii="Times New Roman" w:hAnsi="Times New Roman"/>
                <w:bCs/>
                <w:szCs w:val="26"/>
              </w:rPr>
              <w:t xml:space="preserve">необходимо засчитать верными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2F1C7C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2F1C7C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2F1C7C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2F1C7C" w:rsidRPr="00DC0F69" w:rsidTr="002F1C7C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D44C2E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5.3.2.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Pr="002F1C7C" w:rsidRDefault="00D44C2E" w:rsidP="00D44C2E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Номера заданий, где п</w:t>
            </w:r>
            <w:r w:rsidR="002F1C7C">
              <w:rPr>
                <w:rFonts w:ascii="Times New Roman" w:hAnsi="Times New Roman"/>
                <w:bCs/>
                <w:szCs w:val="26"/>
              </w:rPr>
              <w:t xml:space="preserve">отребовалось </w:t>
            </w:r>
            <w:r>
              <w:rPr>
                <w:rFonts w:ascii="Times New Roman" w:hAnsi="Times New Roman"/>
                <w:bCs/>
                <w:szCs w:val="26"/>
              </w:rPr>
              <w:t xml:space="preserve">исключить из спектра правильных </w:t>
            </w:r>
            <w:r w:rsidR="002F1C7C">
              <w:rPr>
                <w:rFonts w:ascii="Times New Roman" w:hAnsi="Times New Roman"/>
                <w:bCs/>
                <w:szCs w:val="26"/>
              </w:rPr>
              <w:t xml:space="preserve">ответы, которые неверно были засчитаны верными </w:t>
            </w:r>
            <w:r>
              <w:rPr>
                <w:rFonts w:ascii="Times New Roman" w:hAnsi="Times New Roman"/>
                <w:bCs/>
                <w:szCs w:val="26"/>
              </w:rPr>
              <w:t>при автоматизированной проверке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2F1C7C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2F1C7C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2F1C7C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</w:tbl>
    <w:p w:rsidR="00047C9E" w:rsidRPr="00866DB5" w:rsidRDefault="00047C9E" w:rsidP="00835F17">
      <w:pPr>
        <w:tabs>
          <w:tab w:val="left" w:pos="900"/>
        </w:tabs>
        <w:jc w:val="both"/>
        <w:rPr>
          <w:bCs/>
          <w:sz w:val="36"/>
          <w:szCs w:val="28"/>
          <w:lang w:val="x-none"/>
        </w:rPr>
      </w:pPr>
    </w:p>
    <w:p w:rsidR="00E62435" w:rsidRDefault="00E62435" w:rsidP="00835F17">
      <w:pPr>
        <w:tabs>
          <w:tab w:val="left" w:pos="900"/>
        </w:tabs>
        <w:jc w:val="both"/>
        <w:rPr>
          <w:bCs/>
          <w:sz w:val="36"/>
          <w:szCs w:val="28"/>
        </w:rPr>
      </w:pPr>
    </w:p>
    <w:p w:rsidR="00DD5A36" w:rsidRDefault="00DD5A36" w:rsidP="00F15605">
      <w:pPr>
        <w:numPr>
          <w:ilvl w:val="0"/>
          <w:numId w:val="12"/>
        </w:numPr>
        <w:tabs>
          <w:tab w:val="clear" w:pos="644"/>
          <w:tab w:val="num" w:pos="0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Описание проблемных и нештатных ситуаций при проведении оценивания развернутых ответов участников </w:t>
      </w:r>
      <w:r w:rsidR="00E62435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ГЭ</w:t>
      </w:r>
      <w:r w:rsidR="006C2B4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 различным учебным предметам, в том числе проблем, возникающих на этапах взаимодействия с другими структурами, участвующими в процедуре проведения и обработки результатов </w:t>
      </w:r>
      <w:r w:rsidR="00E62435">
        <w:rPr>
          <w:b/>
          <w:bCs/>
          <w:sz w:val="28"/>
          <w:szCs w:val="28"/>
        </w:rPr>
        <w:t xml:space="preserve">ОГЭ </w:t>
      </w:r>
      <w:r>
        <w:rPr>
          <w:b/>
          <w:bCs/>
          <w:sz w:val="28"/>
          <w:szCs w:val="28"/>
        </w:rPr>
        <w:t>(суть проблемы, следствия, принятые решения).</w:t>
      </w:r>
    </w:p>
    <w:p w:rsidR="00270BD3" w:rsidRDefault="00270BD3" w:rsidP="00270BD3">
      <w:pPr>
        <w:tabs>
          <w:tab w:val="left" w:pos="900"/>
        </w:tabs>
        <w:jc w:val="both"/>
        <w:rPr>
          <w:b/>
          <w:bCs/>
          <w:sz w:val="28"/>
          <w:szCs w:val="28"/>
        </w:rPr>
      </w:pPr>
    </w:p>
    <w:p w:rsidR="00270BD3" w:rsidRDefault="00270BD3" w:rsidP="00270BD3">
      <w:pPr>
        <w:tabs>
          <w:tab w:val="left" w:pos="900"/>
        </w:tabs>
        <w:jc w:val="both"/>
        <w:rPr>
          <w:b/>
          <w:bCs/>
          <w:sz w:val="28"/>
          <w:szCs w:val="28"/>
        </w:rPr>
      </w:pPr>
    </w:p>
    <w:p w:rsidR="00270BD3" w:rsidRPr="00270BD3" w:rsidRDefault="00270BD3" w:rsidP="00270BD3">
      <w:pPr>
        <w:tabs>
          <w:tab w:val="left" w:pos="900"/>
        </w:tabs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 xml:space="preserve">В ходе проверки и оценивания развернутых ответов по предмету физика проблемных и внештатных ситуаций не возникло. </w:t>
      </w:r>
    </w:p>
    <w:p w:rsidR="00270BD3" w:rsidRDefault="00270BD3" w:rsidP="00270BD3">
      <w:pPr>
        <w:tabs>
          <w:tab w:val="left" w:pos="900"/>
        </w:tabs>
        <w:jc w:val="both"/>
        <w:rPr>
          <w:b/>
          <w:bCs/>
          <w:sz w:val="28"/>
          <w:szCs w:val="28"/>
        </w:rPr>
      </w:pPr>
    </w:p>
    <w:p w:rsidR="00270BD3" w:rsidRDefault="00270BD3" w:rsidP="00270BD3">
      <w:pPr>
        <w:tabs>
          <w:tab w:val="left" w:pos="900"/>
        </w:tabs>
        <w:jc w:val="both"/>
        <w:rPr>
          <w:b/>
          <w:bCs/>
          <w:sz w:val="28"/>
          <w:szCs w:val="28"/>
        </w:rPr>
      </w:pPr>
    </w:p>
    <w:p w:rsidR="005060D9" w:rsidRDefault="005060D9" w:rsidP="00F15605">
      <w:pPr>
        <w:numPr>
          <w:ilvl w:val="0"/>
          <w:numId w:val="12"/>
        </w:numPr>
        <w:tabs>
          <w:tab w:val="clear" w:pos="644"/>
          <w:tab w:val="num" w:pos="0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  <w:r w:rsidRPr="00DD2F53">
        <w:rPr>
          <w:b/>
          <w:bCs/>
          <w:sz w:val="28"/>
          <w:szCs w:val="28"/>
        </w:rPr>
        <w:t>Основные выводы</w:t>
      </w:r>
    </w:p>
    <w:p w:rsidR="00270BD3" w:rsidRPr="00270BD3" w:rsidRDefault="00270BD3" w:rsidP="00270BD3">
      <w:pPr>
        <w:tabs>
          <w:tab w:val="left" w:pos="900"/>
        </w:tabs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 xml:space="preserve">Результаты ОГЭ по физике 2026 году изменились в сторону повышения качества. Все участники, сдававшие экзамен по физике, преодолели минимальный порог.  Средний балл незначительно увеличился.  </w:t>
      </w:r>
    </w:p>
    <w:p w:rsidR="00270BD3" w:rsidRDefault="00270BD3" w:rsidP="00270BD3">
      <w:pPr>
        <w:tabs>
          <w:tab w:val="left" w:pos="900"/>
        </w:tabs>
        <w:jc w:val="both"/>
        <w:rPr>
          <w:b/>
          <w:bCs/>
          <w:sz w:val="28"/>
          <w:szCs w:val="28"/>
        </w:rPr>
      </w:pPr>
    </w:p>
    <w:p w:rsidR="00270BD3" w:rsidRDefault="00270BD3" w:rsidP="00270BD3">
      <w:pPr>
        <w:tabs>
          <w:tab w:val="left" w:pos="900"/>
        </w:tabs>
        <w:jc w:val="both"/>
        <w:rPr>
          <w:b/>
          <w:bCs/>
          <w:sz w:val="28"/>
          <w:szCs w:val="28"/>
        </w:rPr>
      </w:pPr>
    </w:p>
    <w:p w:rsidR="00270BD3" w:rsidRDefault="00270BD3" w:rsidP="00270BD3">
      <w:pPr>
        <w:tabs>
          <w:tab w:val="left" w:pos="900"/>
        </w:tabs>
        <w:jc w:val="both"/>
        <w:rPr>
          <w:b/>
          <w:bCs/>
          <w:sz w:val="28"/>
          <w:szCs w:val="28"/>
        </w:rPr>
      </w:pPr>
    </w:p>
    <w:p w:rsidR="00270BD3" w:rsidRDefault="00270BD3" w:rsidP="00270BD3">
      <w:pPr>
        <w:tabs>
          <w:tab w:val="left" w:pos="900"/>
        </w:tabs>
        <w:jc w:val="both"/>
        <w:rPr>
          <w:b/>
          <w:bCs/>
          <w:sz w:val="28"/>
          <w:szCs w:val="28"/>
        </w:rPr>
      </w:pPr>
    </w:p>
    <w:p w:rsidR="00270BD3" w:rsidRPr="00DD2F53" w:rsidRDefault="00270BD3" w:rsidP="00270BD3">
      <w:pPr>
        <w:tabs>
          <w:tab w:val="left" w:pos="900"/>
        </w:tabs>
        <w:jc w:val="both"/>
        <w:rPr>
          <w:b/>
          <w:bCs/>
          <w:sz w:val="28"/>
          <w:szCs w:val="28"/>
        </w:rPr>
      </w:pPr>
    </w:p>
    <w:p w:rsidR="005060D9" w:rsidRPr="00DD2F53" w:rsidRDefault="00DC2603" w:rsidP="00F15605">
      <w:pPr>
        <w:numPr>
          <w:ilvl w:val="0"/>
          <w:numId w:val="12"/>
        </w:numPr>
        <w:tabs>
          <w:tab w:val="clear" w:pos="644"/>
          <w:tab w:val="num" w:pos="0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Мероприятия, запланированные для проведения в субъекте Российской Федерации</w:t>
      </w:r>
      <w:r w:rsidR="000172EB">
        <w:rPr>
          <w:b/>
          <w:bCs/>
          <w:sz w:val="28"/>
          <w:szCs w:val="28"/>
        </w:rPr>
        <w:t xml:space="preserve"> в</w:t>
      </w:r>
      <w:r>
        <w:rPr>
          <w:b/>
          <w:bCs/>
          <w:sz w:val="28"/>
          <w:szCs w:val="28"/>
        </w:rPr>
        <w:t xml:space="preserve"> рамках п</w:t>
      </w:r>
      <w:r w:rsidR="005060D9" w:rsidRPr="00DD2F53">
        <w:rPr>
          <w:b/>
          <w:bCs/>
          <w:sz w:val="28"/>
          <w:szCs w:val="28"/>
        </w:rPr>
        <w:t>одготовк</w:t>
      </w:r>
      <w:r>
        <w:rPr>
          <w:b/>
          <w:bCs/>
          <w:sz w:val="28"/>
          <w:szCs w:val="28"/>
        </w:rPr>
        <w:t>и</w:t>
      </w:r>
      <w:r w:rsidR="005060D9" w:rsidRPr="00DD2F53">
        <w:rPr>
          <w:b/>
          <w:bCs/>
          <w:sz w:val="28"/>
          <w:szCs w:val="28"/>
        </w:rPr>
        <w:t xml:space="preserve"> и формировани</w:t>
      </w:r>
      <w:r>
        <w:rPr>
          <w:b/>
          <w:bCs/>
          <w:sz w:val="28"/>
          <w:szCs w:val="28"/>
        </w:rPr>
        <w:t>я</w:t>
      </w:r>
      <w:r w:rsidR="005060D9" w:rsidRPr="00DD2F53">
        <w:rPr>
          <w:b/>
          <w:bCs/>
          <w:sz w:val="28"/>
          <w:szCs w:val="28"/>
        </w:rPr>
        <w:t xml:space="preserve"> ПК</w:t>
      </w:r>
      <w:r>
        <w:rPr>
          <w:b/>
          <w:bCs/>
          <w:sz w:val="28"/>
          <w:szCs w:val="28"/>
        </w:rPr>
        <w:t xml:space="preserve"> для проведения </w:t>
      </w:r>
      <w:r w:rsidR="005060D9" w:rsidRPr="00DD2F53">
        <w:rPr>
          <w:b/>
          <w:bCs/>
          <w:sz w:val="28"/>
          <w:szCs w:val="28"/>
        </w:rPr>
        <w:t>ГИА</w:t>
      </w:r>
      <w:r w:rsidR="00E62435">
        <w:rPr>
          <w:b/>
          <w:bCs/>
          <w:sz w:val="28"/>
          <w:szCs w:val="28"/>
        </w:rPr>
        <w:t>-9</w:t>
      </w:r>
      <w:r w:rsidR="005060D9" w:rsidRPr="00DD2F53">
        <w:rPr>
          <w:b/>
          <w:bCs/>
          <w:sz w:val="28"/>
          <w:szCs w:val="28"/>
        </w:rPr>
        <w:t xml:space="preserve"> в </w:t>
      </w:r>
      <w:r w:rsidR="00094A72">
        <w:rPr>
          <w:b/>
          <w:bCs/>
          <w:sz w:val="28"/>
          <w:szCs w:val="28"/>
        </w:rPr>
        <w:t>202</w:t>
      </w:r>
      <w:r w:rsidR="00E97AE6">
        <w:rPr>
          <w:b/>
          <w:bCs/>
          <w:sz w:val="28"/>
          <w:szCs w:val="28"/>
        </w:rPr>
        <w:t>7</w:t>
      </w:r>
      <w:r w:rsidR="005060D9" w:rsidRPr="00DD2F53">
        <w:rPr>
          <w:b/>
          <w:bCs/>
          <w:sz w:val="28"/>
          <w:szCs w:val="28"/>
        </w:rPr>
        <w:t xml:space="preserve"> году</w:t>
      </w:r>
    </w:p>
    <w:p w:rsidR="00397AFE" w:rsidRPr="00DC0F69" w:rsidRDefault="00397AFE" w:rsidP="00397AFE">
      <w:pPr>
        <w:pStyle w:val="af3"/>
        <w:keepNext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="00E62435">
        <w:rPr>
          <w:b w:val="0"/>
          <w:i/>
          <w:sz w:val="24"/>
        </w:rPr>
        <w:t>5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9781"/>
        <w:gridCol w:w="4536"/>
      </w:tblGrid>
      <w:tr w:rsidR="005060D9" w:rsidRPr="00397AFE" w:rsidTr="0007196D">
        <w:tc>
          <w:tcPr>
            <w:tcW w:w="567" w:type="dxa"/>
            <w:vAlign w:val="center"/>
          </w:tcPr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№</w:t>
            </w:r>
          </w:p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781" w:type="dxa"/>
            <w:vAlign w:val="center"/>
          </w:tcPr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4536" w:type="dxa"/>
            <w:vAlign w:val="center"/>
          </w:tcPr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Срок</w:t>
            </w:r>
          </w:p>
        </w:tc>
      </w:tr>
      <w:tr w:rsidR="005060D9" w:rsidRPr="00397AFE" w:rsidTr="0007196D">
        <w:tc>
          <w:tcPr>
            <w:tcW w:w="567" w:type="dxa"/>
            <w:vAlign w:val="center"/>
          </w:tcPr>
          <w:p w:rsidR="005060D9" w:rsidRPr="00397AFE" w:rsidRDefault="005060D9" w:rsidP="009038A1">
            <w:pPr>
              <w:numPr>
                <w:ilvl w:val="0"/>
                <w:numId w:val="14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9781" w:type="dxa"/>
          </w:tcPr>
          <w:p w:rsidR="005060D9" w:rsidRPr="00397AFE" w:rsidRDefault="00270BD3" w:rsidP="00614A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обучающих семинаров по согласованию подходов к оцениванию ответов участников ГИА, с учетом работы 2026 года. Проведение квалификационных испытаний, присвоение статуса экспертов ПК. </w:t>
            </w:r>
          </w:p>
        </w:tc>
        <w:tc>
          <w:tcPr>
            <w:tcW w:w="4536" w:type="dxa"/>
          </w:tcPr>
          <w:p w:rsidR="005060D9" w:rsidRPr="00397AFE" w:rsidRDefault="00270BD3" w:rsidP="00614A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Февраль-март </w:t>
            </w:r>
          </w:p>
        </w:tc>
      </w:tr>
      <w:tr w:rsidR="005060D9" w:rsidRPr="00397AFE" w:rsidTr="0007196D">
        <w:tc>
          <w:tcPr>
            <w:tcW w:w="567" w:type="dxa"/>
          </w:tcPr>
          <w:p w:rsidR="005060D9" w:rsidRPr="00397AFE" w:rsidRDefault="00270BD3" w:rsidP="00BD24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9781" w:type="dxa"/>
          </w:tcPr>
          <w:p w:rsidR="005060D9" w:rsidRPr="00397AFE" w:rsidRDefault="00270BD3" w:rsidP="00614AB8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Вебинары</w:t>
            </w:r>
            <w:proofErr w:type="spellEnd"/>
            <w:r>
              <w:rPr>
                <w:sz w:val="26"/>
                <w:szCs w:val="26"/>
              </w:rPr>
              <w:t xml:space="preserve"> ФИПИ для экспертов ПК по согласованию подходов к оцениванию развернутых ответов участников ЕГЭ. </w:t>
            </w:r>
          </w:p>
        </w:tc>
        <w:tc>
          <w:tcPr>
            <w:tcW w:w="4536" w:type="dxa"/>
          </w:tcPr>
          <w:p w:rsidR="005060D9" w:rsidRPr="00397AFE" w:rsidRDefault="00270BD3" w:rsidP="00614A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соответствии с расширением ФИПИ. </w:t>
            </w:r>
          </w:p>
        </w:tc>
      </w:tr>
    </w:tbl>
    <w:p w:rsidR="00CB220A" w:rsidRDefault="00CB220A" w:rsidP="005060D9">
      <w:pPr>
        <w:spacing w:line="360" w:lineRule="auto"/>
      </w:pPr>
    </w:p>
    <w:p w:rsidR="00E62435" w:rsidRDefault="00E62435" w:rsidP="005060D9">
      <w:pPr>
        <w:spacing w:line="360" w:lineRule="auto"/>
      </w:pPr>
    </w:p>
    <w:p w:rsidR="00E62435" w:rsidRDefault="00E62435" w:rsidP="005060D9">
      <w:pPr>
        <w:spacing w:line="360" w:lineRule="auto"/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260"/>
        <w:gridCol w:w="6379"/>
      </w:tblGrid>
      <w:tr w:rsidR="00110D23" w:rsidTr="00030AC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030ACE" w:rsidP="00030ACE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Составители отчета</w:t>
            </w:r>
            <w:r w:rsidR="00D77455">
              <w:rPr>
                <w:i/>
                <w:iCs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110D2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Фамилия, имя, отчество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110D23" w:rsidP="0007196D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Место работы, должность, ученая степень, ученое звание, принадлежность специалиста</w:t>
            </w:r>
            <w:r w:rsidR="00030ACE">
              <w:rPr>
                <w:i/>
                <w:iCs/>
              </w:rPr>
              <w:t xml:space="preserve"> (к ОИВ,  </w:t>
            </w:r>
            <w:r>
              <w:rPr>
                <w:i/>
                <w:iCs/>
              </w:rPr>
              <w:t>к</w:t>
            </w:r>
            <w:r w:rsidR="0007196D">
              <w:rPr>
                <w:i/>
                <w:iCs/>
              </w:rPr>
              <w:t> </w:t>
            </w:r>
            <w:r>
              <w:rPr>
                <w:i/>
                <w:iCs/>
              </w:rPr>
              <w:t>региональным организациям развития образования, к</w:t>
            </w:r>
            <w:r w:rsidR="0007196D">
              <w:rPr>
                <w:i/>
                <w:iCs/>
              </w:rPr>
              <w:t> </w:t>
            </w:r>
            <w:r>
              <w:rPr>
                <w:i/>
                <w:iCs/>
              </w:rPr>
              <w:t>региональным организациям повышения квалификации работников образования</w:t>
            </w:r>
            <w:r w:rsidR="00030ACE">
              <w:rPr>
                <w:i/>
                <w:iCs/>
              </w:rPr>
              <w:t>, и т.д.)</w:t>
            </w:r>
          </w:p>
        </w:tc>
      </w:tr>
      <w:tr w:rsidR="00110D23" w:rsidTr="00030ACE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030ACE">
            <w:pPr>
              <w:rPr>
                <w:i/>
                <w:iCs/>
              </w:rPr>
            </w:pPr>
            <w:r>
              <w:rPr>
                <w:i/>
                <w:iCs/>
              </w:rPr>
              <w:t>Председатель предметной комиссии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D23" w:rsidRDefault="002F062D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Гациева</w:t>
            </w:r>
            <w:proofErr w:type="spellEnd"/>
            <w:r>
              <w:rPr>
                <w:i/>
                <w:iCs/>
              </w:rPr>
              <w:t xml:space="preserve"> Лидия </w:t>
            </w:r>
            <w:proofErr w:type="spellStart"/>
            <w:r>
              <w:rPr>
                <w:i/>
                <w:iCs/>
              </w:rPr>
              <w:t>Хизировна</w:t>
            </w:r>
            <w:proofErr w:type="spellEnd"/>
            <w:r>
              <w:rPr>
                <w:i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D23" w:rsidRDefault="002F062D">
            <w:pPr>
              <w:rPr>
                <w:i/>
                <w:iCs/>
              </w:rPr>
            </w:pPr>
            <w:r>
              <w:rPr>
                <w:i/>
                <w:iCs/>
              </w:rPr>
              <w:t>Учитель физики ГБОУ «СОШ № 5 г. Назрань»</w:t>
            </w:r>
          </w:p>
        </w:tc>
      </w:tr>
      <w:tr w:rsidR="00030ACE" w:rsidTr="00030ACE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E" w:rsidRDefault="00030ACE" w:rsidP="0007196D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Ответственный специалист в субъекте Российской Федерации по вопросам организации работы предметных комиссий, осуществляющих оценивание экзаменационных работ участников ГИА-</w:t>
            </w:r>
            <w:r w:rsidR="00E62435">
              <w:rPr>
                <w:i/>
                <w:iCs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E" w:rsidRDefault="002F062D" w:rsidP="00030ACE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Барахоева</w:t>
            </w:r>
            <w:proofErr w:type="spellEnd"/>
            <w:r>
              <w:rPr>
                <w:i/>
                <w:iCs/>
              </w:rPr>
              <w:t xml:space="preserve"> Аза </w:t>
            </w:r>
            <w:proofErr w:type="spellStart"/>
            <w:r>
              <w:rPr>
                <w:i/>
                <w:iCs/>
              </w:rPr>
              <w:t>Алихановна</w:t>
            </w:r>
            <w:proofErr w:type="spellEnd"/>
            <w:r>
              <w:rPr>
                <w:i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E" w:rsidRDefault="00002387" w:rsidP="00030ACE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ГКУ «РЦОИ» </w:t>
            </w:r>
            <w:proofErr w:type="spellStart"/>
            <w:r>
              <w:rPr>
                <w:i/>
                <w:iCs/>
              </w:rPr>
              <w:t>и.о</w:t>
            </w:r>
            <w:proofErr w:type="spellEnd"/>
            <w:r>
              <w:rPr>
                <w:i/>
                <w:iCs/>
              </w:rPr>
              <w:t xml:space="preserve">. начальника отдела организационно-технического и правового обеспечения </w:t>
            </w:r>
          </w:p>
        </w:tc>
      </w:tr>
      <w:tr w:rsidR="00030ACE" w:rsidTr="00030ACE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E" w:rsidRDefault="00030ACE" w:rsidP="00030ACE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Руководитель регионального центра обработки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E" w:rsidRDefault="00002387" w:rsidP="00030ACE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Тумгоева</w:t>
            </w:r>
            <w:proofErr w:type="spellEnd"/>
            <w:r>
              <w:rPr>
                <w:i/>
                <w:iCs/>
              </w:rPr>
              <w:t xml:space="preserve"> Луиза </w:t>
            </w:r>
            <w:proofErr w:type="spellStart"/>
            <w:r>
              <w:rPr>
                <w:i/>
                <w:iCs/>
              </w:rPr>
              <w:t>Каримсултановна</w:t>
            </w:r>
            <w:proofErr w:type="spellEnd"/>
            <w:r>
              <w:rPr>
                <w:i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E" w:rsidRDefault="00044BB9" w:rsidP="00030ACE">
            <w:pPr>
              <w:rPr>
                <w:i/>
                <w:iCs/>
              </w:rPr>
            </w:pPr>
            <w:proofErr w:type="spellStart"/>
            <w:r w:rsidRPr="00044BB9">
              <w:rPr>
                <w:i/>
                <w:iCs/>
              </w:rPr>
              <w:t>И.о</w:t>
            </w:r>
            <w:proofErr w:type="spellEnd"/>
            <w:r w:rsidRPr="00044BB9">
              <w:rPr>
                <w:i/>
                <w:iCs/>
              </w:rPr>
              <w:t>. директора ГКУ «РЦОИ»</w:t>
            </w:r>
            <w:bookmarkStart w:id="0" w:name="_GoBack"/>
            <w:bookmarkEnd w:id="0"/>
          </w:p>
        </w:tc>
      </w:tr>
    </w:tbl>
    <w:p w:rsidR="00110D23" w:rsidRDefault="00110D23" w:rsidP="005060D9">
      <w:pPr>
        <w:spacing w:line="360" w:lineRule="auto"/>
      </w:pPr>
    </w:p>
    <w:sectPr w:rsidR="00110D23" w:rsidSect="002623B2">
      <w:footerReference w:type="default" r:id="rId8"/>
      <w:pgSz w:w="16838" w:h="11906" w:orient="landscape"/>
      <w:pgMar w:top="851" w:right="962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B77" w:rsidRDefault="00E52B77" w:rsidP="005060D9">
      <w:r>
        <w:separator/>
      </w:r>
    </w:p>
  </w:endnote>
  <w:endnote w:type="continuationSeparator" w:id="0">
    <w:p w:rsidR="00E52B77" w:rsidRDefault="00E52B77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auto"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9CC" w:rsidRPr="007636A6" w:rsidRDefault="006619CC" w:rsidP="001F4FE0">
    <w:pPr>
      <w:pStyle w:val="aa"/>
      <w:jc w:val="right"/>
      <w:rPr>
        <w:sz w:val="22"/>
        <w:szCs w:val="22"/>
        <w:lang w:val="ru-RU"/>
      </w:rPr>
    </w:pPr>
    <w:r w:rsidRPr="007636A6">
      <w:rPr>
        <w:sz w:val="22"/>
        <w:szCs w:val="22"/>
      </w:rPr>
      <w:fldChar w:fldCharType="begin"/>
    </w:r>
    <w:r w:rsidRPr="007636A6">
      <w:rPr>
        <w:sz w:val="22"/>
        <w:szCs w:val="22"/>
      </w:rPr>
      <w:instrText xml:space="preserve"> PAGE   \* MERGEFORMAT </w:instrText>
    </w:r>
    <w:r w:rsidRPr="007636A6">
      <w:rPr>
        <w:sz w:val="22"/>
        <w:szCs w:val="22"/>
      </w:rPr>
      <w:fldChar w:fldCharType="separate"/>
    </w:r>
    <w:r w:rsidR="00044BB9">
      <w:rPr>
        <w:noProof/>
        <w:sz w:val="22"/>
        <w:szCs w:val="22"/>
      </w:rPr>
      <w:t>7</w:t>
    </w:r>
    <w:r w:rsidRPr="007636A6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B77" w:rsidRDefault="00E52B77" w:rsidP="005060D9">
      <w:r>
        <w:separator/>
      </w:r>
    </w:p>
  </w:footnote>
  <w:footnote w:type="continuationSeparator" w:id="0">
    <w:p w:rsidR="00E52B77" w:rsidRDefault="00E52B77" w:rsidP="005060D9">
      <w:r>
        <w:continuationSeparator/>
      </w:r>
    </w:p>
  </w:footnote>
  <w:footnote w:id="1">
    <w:p w:rsidR="00B76F9D" w:rsidRPr="00B76F9D" w:rsidRDefault="00B76F9D">
      <w:pPr>
        <w:pStyle w:val="a4"/>
        <w:rPr>
          <w:rFonts w:ascii="Times New Roman" w:hAnsi="Times New Roman"/>
          <w:lang w:val="ru-RU"/>
        </w:rPr>
      </w:pPr>
      <w:r w:rsidRPr="00B76F9D">
        <w:rPr>
          <w:rStyle w:val="a6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Требования Порядка проведения ГИА-</w:t>
      </w:r>
      <w:r w:rsidR="00E62435">
        <w:rPr>
          <w:rFonts w:ascii="Times New Roman" w:hAnsi="Times New Roman"/>
          <w:lang w:val="ru-RU"/>
        </w:rPr>
        <w:t>9</w:t>
      </w:r>
      <w:r w:rsidR="00E62435" w:rsidRPr="00B76F9D">
        <w:rPr>
          <w:rFonts w:ascii="Times New Roman" w:hAnsi="Times New Roman"/>
          <w:lang w:val="ru-RU"/>
        </w:rPr>
        <w:t xml:space="preserve"> </w:t>
      </w:r>
      <w:r w:rsidRPr="00B76F9D">
        <w:rPr>
          <w:rFonts w:ascii="Times New Roman" w:hAnsi="Times New Roman"/>
          <w:lang w:val="ru-RU"/>
        </w:rPr>
        <w:t>к лицам, из числа которых формируется предметная комиссия, не являются критериями присвоения статуса эк</w:t>
      </w:r>
      <w:r>
        <w:rPr>
          <w:rFonts w:ascii="Times New Roman" w:hAnsi="Times New Roman"/>
          <w:lang w:val="ru-RU"/>
        </w:rPr>
        <w:t>с</w:t>
      </w:r>
      <w:r w:rsidRPr="00B76F9D">
        <w:rPr>
          <w:rFonts w:ascii="Times New Roman" w:hAnsi="Times New Roman"/>
          <w:lang w:val="ru-RU"/>
        </w:rPr>
        <w:t>пертам.</w:t>
      </w:r>
    </w:p>
  </w:footnote>
  <w:footnote w:id="2">
    <w:p w:rsidR="00A564A9" w:rsidRPr="00B76F9D" w:rsidRDefault="00A564A9" w:rsidP="0007196D">
      <w:pPr>
        <w:pStyle w:val="a4"/>
        <w:jc w:val="both"/>
        <w:rPr>
          <w:rFonts w:ascii="Times New Roman" w:hAnsi="Times New Roman"/>
          <w:lang w:val="ru-RU"/>
        </w:rPr>
      </w:pPr>
      <w:r w:rsidRPr="00B76F9D">
        <w:rPr>
          <w:rStyle w:val="a6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В случае использования в субъекте Российской Федерации иного принципа деления экспертов, указать используемую классификацию и критерии отнесения экспертов к</w:t>
      </w:r>
      <w:r w:rsidR="0007196D">
        <w:rPr>
          <w:rFonts w:ascii="Times New Roman" w:hAnsi="Times New Roman"/>
          <w:lang w:val="ru-RU"/>
        </w:rPr>
        <w:t> </w:t>
      </w:r>
      <w:r w:rsidRPr="00B76F9D">
        <w:rPr>
          <w:rFonts w:ascii="Times New Roman" w:hAnsi="Times New Roman"/>
          <w:lang w:val="ru-RU"/>
        </w:rPr>
        <w:t>этим группам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3F81"/>
    <w:multiLevelType w:val="hybridMultilevel"/>
    <w:tmpl w:val="C4CC7A86"/>
    <w:lvl w:ilvl="0" w:tplc="E37A44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562D8"/>
    <w:multiLevelType w:val="hybridMultilevel"/>
    <w:tmpl w:val="6B3AFAA4"/>
    <w:lvl w:ilvl="0" w:tplc="8416CA5A">
      <w:start w:val="1"/>
      <w:numFmt w:val="upperRoman"/>
      <w:lvlText w:val="Раздел 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C36541"/>
    <w:multiLevelType w:val="hybridMultilevel"/>
    <w:tmpl w:val="88BA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346120"/>
    <w:multiLevelType w:val="hybridMultilevel"/>
    <w:tmpl w:val="A0101418"/>
    <w:lvl w:ilvl="0" w:tplc="04190003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</w:abstractNum>
  <w:abstractNum w:abstractNumId="5" w15:restartNumberingAfterBreak="0">
    <w:nsid w:val="1623020A"/>
    <w:multiLevelType w:val="hybridMultilevel"/>
    <w:tmpl w:val="27400686"/>
    <w:lvl w:ilvl="0" w:tplc="ECB6C78C">
      <w:start w:val="1"/>
      <w:numFmt w:val="upperRoman"/>
      <w:lvlText w:val="Раздел %1."/>
      <w:lvlJc w:val="righ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6" w15:restartNumberingAfterBreak="0">
    <w:nsid w:val="1A3C1669"/>
    <w:multiLevelType w:val="hybridMultilevel"/>
    <w:tmpl w:val="E4042972"/>
    <w:lvl w:ilvl="0" w:tplc="C9B001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60767C"/>
    <w:multiLevelType w:val="hybridMultilevel"/>
    <w:tmpl w:val="980436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7A4E5D"/>
    <w:multiLevelType w:val="hybridMultilevel"/>
    <w:tmpl w:val="35BCFC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9" w15:restartNumberingAfterBreak="0">
    <w:nsid w:val="2FB31B47"/>
    <w:multiLevelType w:val="hybridMultilevel"/>
    <w:tmpl w:val="96CEE80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171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B950FB"/>
    <w:multiLevelType w:val="hybridMultilevel"/>
    <w:tmpl w:val="3A424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84B14"/>
    <w:multiLevelType w:val="hybridMultilevel"/>
    <w:tmpl w:val="EAA0C04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3A02236"/>
    <w:multiLevelType w:val="hybridMultilevel"/>
    <w:tmpl w:val="8DF0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1134FF"/>
    <w:multiLevelType w:val="multilevel"/>
    <w:tmpl w:val="995A8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5D236101"/>
    <w:multiLevelType w:val="hybridMultilevel"/>
    <w:tmpl w:val="5ED0B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126903"/>
    <w:multiLevelType w:val="hybridMultilevel"/>
    <w:tmpl w:val="8FC4B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567E9"/>
    <w:multiLevelType w:val="hybridMultilevel"/>
    <w:tmpl w:val="A088EE5C"/>
    <w:lvl w:ilvl="0" w:tplc="ECB6C78C">
      <w:start w:val="1"/>
      <w:numFmt w:val="upperRoman"/>
      <w:lvlText w:val="Раздел %1."/>
      <w:lvlJc w:val="righ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8" w15:restartNumberingAfterBreak="0">
    <w:nsid w:val="6B6372A2"/>
    <w:multiLevelType w:val="hybridMultilevel"/>
    <w:tmpl w:val="E222E89A"/>
    <w:lvl w:ilvl="0" w:tplc="1C10EF62">
      <w:start w:val="1"/>
      <w:numFmt w:val="bullet"/>
      <w:lvlText w:val="­"/>
      <w:lvlJc w:val="left"/>
      <w:pPr>
        <w:ind w:left="1260" w:hanging="360"/>
      </w:pPr>
      <w:rPr>
        <w:rFonts w:ascii="Tempus Sans ITC" w:hAnsi="Tempus Sans ITC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6CA372C0"/>
    <w:multiLevelType w:val="hybridMultilevel"/>
    <w:tmpl w:val="15A84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133F2F"/>
    <w:multiLevelType w:val="hybridMultilevel"/>
    <w:tmpl w:val="53CC38DC"/>
    <w:lvl w:ilvl="0" w:tplc="18E8B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0"/>
  </w:num>
  <w:num w:numId="4">
    <w:abstractNumId w:val="21"/>
  </w:num>
  <w:num w:numId="5">
    <w:abstractNumId w:val="14"/>
  </w:num>
  <w:num w:numId="6">
    <w:abstractNumId w:val="10"/>
  </w:num>
  <w:num w:numId="7">
    <w:abstractNumId w:val="12"/>
  </w:num>
  <w:num w:numId="8">
    <w:abstractNumId w:val="4"/>
  </w:num>
  <w:num w:numId="9">
    <w:abstractNumId w:val="2"/>
  </w:num>
  <w:num w:numId="10">
    <w:abstractNumId w:val="18"/>
  </w:num>
  <w:num w:numId="11">
    <w:abstractNumId w:val="8"/>
  </w:num>
  <w:num w:numId="12">
    <w:abstractNumId w:val="1"/>
  </w:num>
  <w:num w:numId="13">
    <w:abstractNumId w:val="16"/>
  </w:num>
  <w:num w:numId="14">
    <w:abstractNumId w:val="3"/>
  </w:num>
  <w:num w:numId="15">
    <w:abstractNumId w:val="9"/>
  </w:num>
  <w:num w:numId="16">
    <w:abstractNumId w:val="6"/>
  </w:num>
  <w:num w:numId="17">
    <w:abstractNumId w:val="11"/>
  </w:num>
  <w:num w:numId="18">
    <w:abstractNumId w:val="17"/>
  </w:num>
  <w:num w:numId="19">
    <w:abstractNumId w:val="5"/>
  </w:num>
  <w:num w:numId="20">
    <w:abstractNumId w:val="13"/>
  </w:num>
  <w:num w:numId="21">
    <w:abstractNumId w:val="15"/>
  </w:num>
  <w:num w:numId="22">
    <w:abstractNumId w:val="19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19"/>
    <w:rsid w:val="00002387"/>
    <w:rsid w:val="000172EB"/>
    <w:rsid w:val="00020CD2"/>
    <w:rsid w:val="00030ACE"/>
    <w:rsid w:val="000348A0"/>
    <w:rsid w:val="00040584"/>
    <w:rsid w:val="00041CC4"/>
    <w:rsid w:val="0004291E"/>
    <w:rsid w:val="000444D5"/>
    <w:rsid w:val="00044BB9"/>
    <w:rsid w:val="00047C9E"/>
    <w:rsid w:val="00050B79"/>
    <w:rsid w:val="00053F45"/>
    <w:rsid w:val="0006480A"/>
    <w:rsid w:val="000659C6"/>
    <w:rsid w:val="00070642"/>
    <w:rsid w:val="000706C8"/>
    <w:rsid w:val="0007196D"/>
    <w:rsid w:val="000720BF"/>
    <w:rsid w:val="0008294B"/>
    <w:rsid w:val="00086A45"/>
    <w:rsid w:val="00094A72"/>
    <w:rsid w:val="00095FD6"/>
    <w:rsid w:val="000A3B58"/>
    <w:rsid w:val="000A4150"/>
    <w:rsid w:val="000A53A4"/>
    <w:rsid w:val="000A76DB"/>
    <w:rsid w:val="000B0258"/>
    <w:rsid w:val="000B5A85"/>
    <w:rsid w:val="000B7336"/>
    <w:rsid w:val="000D1848"/>
    <w:rsid w:val="000D6AC7"/>
    <w:rsid w:val="000D6EB4"/>
    <w:rsid w:val="000E3017"/>
    <w:rsid w:val="000E3BCF"/>
    <w:rsid w:val="000E6D5D"/>
    <w:rsid w:val="000F476E"/>
    <w:rsid w:val="00103C7B"/>
    <w:rsid w:val="00110D23"/>
    <w:rsid w:val="0011617D"/>
    <w:rsid w:val="00125504"/>
    <w:rsid w:val="00125864"/>
    <w:rsid w:val="00125F82"/>
    <w:rsid w:val="00143D0A"/>
    <w:rsid w:val="0015114B"/>
    <w:rsid w:val="00157743"/>
    <w:rsid w:val="00162C73"/>
    <w:rsid w:val="00163DB1"/>
    <w:rsid w:val="00195B1D"/>
    <w:rsid w:val="001B07E5"/>
    <w:rsid w:val="001D0541"/>
    <w:rsid w:val="001E07E9"/>
    <w:rsid w:val="001F10DB"/>
    <w:rsid w:val="001F4140"/>
    <w:rsid w:val="001F4FE0"/>
    <w:rsid w:val="002003F5"/>
    <w:rsid w:val="0020470F"/>
    <w:rsid w:val="00206133"/>
    <w:rsid w:val="00211739"/>
    <w:rsid w:val="00216C28"/>
    <w:rsid w:val="002172EC"/>
    <w:rsid w:val="00223942"/>
    <w:rsid w:val="0023070D"/>
    <w:rsid w:val="002428FC"/>
    <w:rsid w:val="002623B2"/>
    <w:rsid w:val="00270BD3"/>
    <w:rsid w:val="0027612E"/>
    <w:rsid w:val="002827AD"/>
    <w:rsid w:val="00282D97"/>
    <w:rsid w:val="00283A5D"/>
    <w:rsid w:val="00287293"/>
    <w:rsid w:val="00290733"/>
    <w:rsid w:val="002922E8"/>
    <w:rsid w:val="0029233E"/>
    <w:rsid w:val="00295049"/>
    <w:rsid w:val="002A1744"/>
    <w:rsid w:val="002A4797"/>
    <w:rsid w:val="002A6BDA"/>
    <w:rsid w:val="002B4862"/>
    <w:rsid w:val="002C0482"/>
    <w:rsid w:val="002F062D"/>
    <w:rsid w:val="002F1C7C"/>
    <w:rsid w:val="003006B0"/>
    <w:rsid w:val="0030444F"/>
    <w:rsid w:val="0030696E"/>
    <w:rsid w:val="00314A22"/>
    <w:rsid w:val="00320829"/>
    <w:rsid w:val="00325C3A"/>
    <w:rsid w:val="0032749E"/>
    <w:rsid w:val="00331F0A"/>
    <w:rsid w:val="003342A6"/>
    <w:rsid w:val="00334F84"/>
    <w:rsid w:val="00343E54"/>
    <w:rsid w:val="00346508"/>
    <w:rsid w:val="0034661A"/>
    <w:rsid w:val="00351372"/>
    <w:rsid w:val="00355701"/>
    <w:rsid w:val="00356354"/>
    <w:rsid w:val="0036141D"/>
    <w:rsid w:val="00371328"/>
    <w:rsid w:val="003841AC"/>
    <w:rsid w:val="0038532B"/>
    <w:rsid w:val="00392EF2"/>
    <w:rsid w:val="00397AFE"/>
    <w:rsid w:val="003A1DF8"/>
    <w:rsid w:val="003A4020"/>
    <w:rsid w:val="003C2C24"/>
    <w:rsid w:val="003C4224"/>
    <w:rsid w:val="003D58A5"/>
    <w:rsid w:val="003F7B63"/>
    <w:rsid w:val="00420AB9"/>
    <w:rsid w:val="00436A7B"/>
    <w:rsid w:val="004416E7"/>
    <w:rsid w:val="004564E4"/>
    <w:rsid w:val="00462FB8"/>
    <w:rsid w:val="00464877"/>
    <w:rsid w:val="0047654A"/>
    <w:rsid w:val="0047675A"/>
    <w:rsid w:val="00484123"/>
    <w:rsid w:val="00484693"/>
    <w:rsid w:val="00491913"/>
    <w:rsid w:val="004E238D"/>
    <w:rsid w:val="004E415A"/>
    <w:rsid w:val="004E5964"/>
    <w:rsid w:val="005060D9"/>
    <w:rsid w:val="00520877"/>
    <w:rsid w:val="00520DFB"/>
    <w:rsid w:val="00521513"/>
    <w:rsid w:val="0052312F"/>
    <w:rsid w:val="005437DA"/>
    <w:rsid w:val="00566873"/>
    <w:rsid w:val="00583E67"/>
    <w:rsid w:val="005905E0"/>
    <w:rsid w:val="005917C5"/>
    <w:rsid w:val="00593FD1"/>
    <w:rsid w:val="005A0E97"/>
    <w:rsid w:val="005A78BB"/>
    <w:rsid w:val="005B33BA"/>
    <w:rsid w:val="005C1DDC"/>
    <w:rsid w:val="005D1423"/>
    <w:rsid w:val="005D225E"/>
    <w:rsid w:val="005D41B6"/>
    <w:rsid w:val="005E13A5"/>
    <w:rsid w:val="005E1837"/>
    <w:rsid w:val="00614AB8"/>
    <w:rsid w:val="006427B6"/>
    <w:rsid w:val="006436A6"/>
    <w:rsid w:val="00652422"/>
    <w:rsid w:val="0065455F"/>
    <w:rsid w:val="006619CC"/>
    <w:rsid w:val="00663C1F"/>
    <w:rsid w:val="006803C6"/>
    <w:rsid w:val="00682D42"/>
    <w:rsid w:val="006837D4"/>
    <w:rsid w:val="0069781D"/>
    <w:rsid w:val="00697847"/>
    <w:rsid w:val="00697D33"/>
    <w:rsid w:val="006B2EB1"/>
    <w:rsid w:val="006B3BA9"/>
    <w:rsid w:val="006C2B40"/>
    <w:rsid w:val="006F3F09"/>
    <w:rsid w:val="006F58C5"/>
    <w:rsid w:val="00713723"/>
    <w:rsid w:val="00717E25"/>
    <w:rsid w:val="00730097"/>
    <w:rsid w:val="00731C64"/>
    <w:rsid w:val="0075078E"/>
    <w:rsid w:val="00755340"/>
    <w:rsid w:val="00760D01"/>
    <w:rsid w:val="007636A6"/>
    <w:rsid w:val="0077011C"/>
    <w:rsid w:val="00775DBF"/>
    <w:rsid w:val="00793364"/>
    <w:rsid w:val="007A2DDA"/>
    <w:rsid w:val="007A5040"/>
    <w:rsid w:val="007B3894"/>
    <w:rsid w:val="007C353D"/>
    <w:rsid w:val="007D4241"/>
    <w:rsid w:val="007E04C8"/>
    <w:rsid w:val="007E484B"/>
    <w:rsid w:val="007E75A7"/>
    <w:rsid w:val="007F0282"/>
    <w:rsid w:val="007F4B4F"/>
    <w:rsid w:val="007F5E19"/>
    <w:rsid w:val="007F740C"/>
    <w:rsid w:val="00802B60"/>
    <w:rsid w:val="00804225"/>
    <w:rsid w:val="008265C7"/>
    <w:rsid w:val="00835F17"/>
    <w:rsid w:val="008441CC"/>
    <w:rsid w:val="00844D71"/>
    <w:rsid w:val="008456FC"/>
    <w:rsid w:val="008468D7"/>
    <w:rsid w:val="0084692F"/>
    <w:rsid w:val="00850490"/>
    <w:rsid w:val="00854908"/>
    <w:rsid w:val="008559C1"/>
    <w:rsid w:val="00856CA3"/>
    <w:rsid w:val="00857349"/>
    <w:rsid w:val="008573B9"/>
    <w:rsid w:val="00862E0C"/>
    <w:rsid w:val="008642D3"/>
    <w:rsid w:val="00866DB5"/>
    <w:rsid w:val="00871559"/>
    <w:rsid w:val="008822F4"/>
    <w:rsid w:val="008A2ABA"/>
    <w:rsid w:val="008A384B"/>
    <w:rsid w:val="008A5634"/>
    <w:rsid w:val="008A5FB2"/>
    <w:rsid w:val="008C07CE"/>
    <w:rsid w:val="008C211C"/>
    <w:rsid w:val="008C5336"/>
    <w:rsid w:val="00902690"/>
    <w:rsid w:val="009028B0"/>
    <w:rsid w:val="009038A1"/>
    <w:rsid w:val="00917C16"/>
    <w:rsid w:val="00925B60"/>
    <w:rsid w:val="00931F0E"/>
    <w:rsid w:val="00936E53"/>
    <w:rsid w:val="009416FD"/>
    <w:rsid w:val="0094223A"/>
    <w:rsid w:val="00946C4C"/>
    <w:rsid w:val="0094757B"/>
    <w:rsid w:val="009560B4"/>
    <w:rsid w:val="0097245E"/>
    <w:rsid w:val="0097610B"/>
    <w:rsid w:val="009775B6"/>
    <w:rsid w:val="00980DA5"/>
    <w:rsid w:val="0098125D"/>
    <w:rsid w:val="00990AB2"/>
    <w:rsid w:val="0099562B"/>
    <w:rsid w:val="009A04FC"/>
    <w:rsid w:val="009A0E6E"/>
    <w:rsid w:val="009A1848"/>
    <w:rsid w:val="009A276C"/>
    <w:rsid w:val="009A575D"/>
    <w:rsid w:val="009B1C2A"/>
    <w:rsid w:val="009B3920"/>
    <w:rsid w:val="009B52F0"/>
    <w:rsid w:val="009C77BB"/>
    <w:rsid w:val="009E6E53"/>
    <w:rsid w:val="009F3D25"/>
    <w:rsid w:val="00A00ED6"/>
    <w:rsid w:val="00A1799A"/>
    <w:rsid w:val="00A22B77"/>
    <w:rsid w:val="00A32201"/>
    <w:rsid w:val="00A343CC"/>
    <w:rsid w:val="00A350D8"/>
    <w:rsid w:val="00A41C8C"/>
    <w:rsid w:val="00A465DD"/>
    <w:rsid w:val="00A52050"/>
    <w:rsid w:val="00A564A9"/>
    <w:rsid w:val="00A6053F"/>
    <w:rsid w:val="00A67C9A"/>
    <w:rsid w:val="00A803E1"/>
    <w:rsid w:val="00A824B6"/>
    <w:rsid w:val="00A8445B"/>
    <w:rsid w:val="00A85FDD"/>
    <w:rsid w:val="00A86AD7"/>
    <w:rsid w:val="00A94BAE"/>
    <w:rsid w:val="00A954B3"/>
    <w:rsid w:val="00A96504"/>
    <w:rsid w:val="00AA5E57"/>
    <w:rsid w:val="00AC43B4"/>
    <w:rsid w:val="00AC4BBC"/>
    <w:rsid w:val="00AD351E"/>
    <w:rsid w:val="00AE5294"/>
    <w:rsid w:val="00AE55BC"/>
    <w:rsid w:val="00AE783A"/>
    <w:rsid w:val="00AF52A4"/>
    <w:rsid w:val="00AF637C"/>
    <w:rsid w:val="00AF6E9D"/>
    <w:rsid w:val="00B07E17"/>
    <w:rsid w:val="00B14D3A"/>
    <w:rsid w:val="00B21C63"/>
    <w:rsid w:val="00B23670"/>
    <w:rsid w:val="00B32424"/>
    <w:rsid w:val="00B35533"/>
    <w:rsid w:val="00B37E1B"/>
    <w:rsid w:val="00B55F15"/>
    <w:rsid w:val="00B577BC"/>
    <w:rsid w:val="00B67F18"/>
    <w:rsid w:val="00B727AF"/>
    <w:rsid w:val="00B73948"/>
    <w:rsid w:val="00B753BA"/>
    <w:rsid w:val="00B75E3E"/>
    <w:rsid w:val="00B76F9D"/>
    <w:rsid w:val="00B87E86"/>
    <w:rsid w:val="00B94A91"/>
    <w:rsid w:val="00BB1629"/>
    <w:rsid w:val="00BB3338"/>
    <w:rsid w:val="00BB368D"/>
    <w:rsid w:val="00BB676C"/>
    <w:rsid w:val="00BD1610"/>
    <w:rsid w:val="00BD242B"/>
    <w:rsid w:val="00BD5597"/>
    <w:rsid w:val="00BD70E8"/>
    <w:rsid w:val="00BE1BE4"/>
    <w:rsid w:val="00BE46E1"/>
    <w:rsid w:val="00C06380"/>
    <w:rsid w:val="00C0719E"/>
    <w:rsid w:val="00C135C6"/>
    <w:rsid w:val="00C262CF"/>
    <w:rsid w:val="00C30DD4"/>
    <w:rsid w:val="00C335C3"/>
    <w:rsid w:val="00C421F0"/>
    <w:rsid w:val="00C45909"/>
    <w:rsid w:val="00C5057C"/>
    <w:rsid w:val="00C60325"/>
    <w:rsid w:val="00C8132B"/>
    <w:rsid w:val="00C83038"/>
    <w:rsid w:val="00C85D40"/>
    <w:rsid w:val="00C92841"/>
    <w:rsid w:val="00C93F38"/>
    <w:rsid w:val="00C941C8"/>
    <w:rsid w:val="00CA1F7D"/>
    <w:rsid w:val="00CA4445"/>
    <w:rsid w:val="00CA47B0"/>
    <w:rsid w:val="00CA7B4F"/>
    <w:rsid w:val="00CA7D6A"/>
    <w:rsid w:val="00CB21F4"/>
    <w:rsid w:val="00CB220A"/>
    <w:rsid w:val="00CC19E2"/>
    <w:rsid w:val="00CD6A10"/>
    <w:rsid w:val="00CD6C94"/>
    <w:rsid w:val="00CE05F9"/>
    <w:rsid w:val="00CE40C9"/>
    <w:rsid w:val="00CF7829"/>
    <w:rsid w:val="00D41A34"/>
    <w:rsid w:val="00D43714"/>
    <w:rsid w:val="00D44C2E"/>
    <w:rsid w:val="00D478AB"/>
    <w:rsid w:val="00D50489"/>
    <w:rsid w:val="00D522E7"/>
    <w:rsid w:val="00D60D64"/>
    <w:rsid w:val="00D71A69"/>
    <w:rsid w:val="00D748E2"/>
    <w:rsid w:val="00D77455"/>
    <w:rsid w:val="00D80EA3"/>
    <w:rsid w:val="00D87DF8"/>
    <w:rsid w:val="00D94D1D"/>
    <w:rsid w:val="00DA242E"/>
    <w:rsid w:val="00DC0F69"/>
    <w:rsid w:val="00DC1365"/>
    <w:rsid w:val="00DC2603"/>
    <w:rsid w:val="00DC2F85"/>
    <w:rsid w:val="00DD1728"/>
    <w:rsid w:val="00DD5A36"/>
    <w:rsid w:val="00DE4054"/>
    <w:rsid w:val="00E0095F"/>
    <w:rsid w:val="00E00F38"/>
    <w:rsid w:val="00E04294"/>
    <w:rsid w:val="00E12582"/>
    <w:rsid w:val="00E15E8A"/>
    <w:rsid w:val="00E2000C"/>
    <w:rsid w:val="00E2590E"/>
    <w:rsid w:val="00E2665B"/>
    <w:rsid w:val="00E4143D"/>
    <w:rsid w:val="00E41496"/>
    <w:rsid w:val="00E52B77"/>
    <w:rsid w:val="00E53B5F"/>
    <w:rsid w:val="00E55A3B"/>
    <w:rsid w:val="00E62435"/>
    <w:rsid w:val="00E7023D"/>
    <w:rsid w:val="00E7495E"/>
    <w:rsid w:val="00E84928"/>
    <w:rsid w:val="00E8517F"/>
    <w:rsid w:val="00E92A3E"/>
    <w:rsid w:val="00E94B42"/>
    <w:rsid w:val="00E97AE6"/>
    <w:rsid w:val="00EA6BAD"/>
    <w:rsid w:val="00EB2171"/>
    <w:rsid w:val="00EB2CC8"/>
    <w:rsid w:val="00EB469A"/>
    <w:rsid w:val="00EB75E1"/>
    <w:rsid w:val="00ED5929"/>
    <w:rsid w:val="00EE2024"/>
    <w:rsid w:val="00EE7F70"/>
    <w:rsid w:val="00F131BD"/>
    <w:rsid w:val="00F14A4D"/>
    <w:rsid w:val="00F15605"/>
    <w:rsid w:val="00F40DD8"/>
    <w:rsid w:val="00F43BCF"/>
    <w:rsid w:val="00F5054F"/>
    <w:rsid w:val="00F707FC"/>
    <w:rsid w:val="00F7605A"/>
    <w:rsid w:val="00F77387"/>
    <w:rsid w:val="00F90701"/>
    <w:rsid w:val="00FA05A7"/>
    <w:rsid w:val="00FA43D2"/>
    <w:rsid w:val="00FA485F"/>
    <w:rsid w:val="00FA7EC4"/>
    <w:rsid w:val="00FB3E39"/>
    <w:rsid w:val="00FC1A6B"/>
    <w:rsid w:val="00FD2DF6"/>
    <w:rsid w:val="00FE72FD"/>
    <w:rsid w:val="00FF1B56"/>
    <w:rsid w:val="00FF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CC675"/>
  <w15:chartTrackingRefBased/>
  <w15:docId w15:val="{2B0ADE62-9957-4C24-9F2C-C0B44F23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E1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0D9"/>
    <w:pPr>
      <w:keepNext/>
      <w:keepLines/>
      <w:spacing w:before="480"/>
      <w:outlineLvl w:val="0"/>
    </w:pPr>
    <w:rPr>
      <w:rFonts w:ascii="Cambria" w:eastAsia="PMingLiU" w:hAnsi="Cambria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BD242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5060D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  <w:lang w:val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BD242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060D9"/>
    <w:rPr>
      <w:rFonts w:ascii="Cambria" w:eastAsia="PMingLiU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5060D9"/>
    <w:rPr>
      <w:rFonts w:ascii="Cambria" w:eastAsia="PMingLiU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unhideWhenUsed/>
    <w:rsid w:val="005060D9"/>
    <w:rPr>
      <w:rFonts w:ascii="Calibri" w:hAnsi="Calibri"/>
      <w:sz w:val="20"/>
      <w:szCs w:val="20"/>
      <w:lang w:val="x-none" w:eastAsia="x-none"/>
    </w:rPr>
  </w:style>
  <w:style w:type="character" w:customStyle="1" w:styleId="a5">
    <w:name w:val="Текст сноски Знак"/>
    <w:link w:val="a4"/>
    <w:uiPriority w:val="99"/>
    <w:rsid w:val="005060D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060D9"/>
    <w:rPr>
      <w:vertAlign w:val="superscript"/>
    </w:rPr>
  </w:style>
  <w:style w:type="table" w:styleId="a7">
    <w:name w:val="Table Grid"/>
    <w:basedOn w:val="a1"/>
    <w:uiPriority w:val="5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Название"/>
    <w:basedOn w:val="a"/>
    <w:next w:val="a"/>
    <w:link w:val="a9"/>
    <w:uiPriority w:val="10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9">
    <w:name w:val="Название Знак"/>
    <w:link w:val="a8"/>
    <w:uiPriority w:val="10"/>
    <w:rsid w:val="005060D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a">
    <w:name w:val="footer"/>
    <w:basedOn w:val="a"/>
    <w:link w:val="ab"/>
    <w:uiPriority w:val="99"/>
    <w:unhideWhenUsed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5060D9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6B3BA9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6B3BA9"/>
    <w:rPr>
      <w:rFonts w:ascii="Tahoma" w:hAnsi="Tahoma" w:cs="Tahoma"/>
      <w:sz w:val="16"/>
      <w:szCs w:val="16"/>
    </w:rPr>
  </w:style>
  <w:style w:type="character" w:styleId="ae">
    <w:name w:val="annotation reference"/>
    <w:uiPriority w:val="99"/>
    <w:semiHidden/>
    <w:unhideWhenUsed/>
    <w:rsid w:val="006B3BA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B3BA9"/>
    <w:rPr>
      <w:sz w:val="20"/>
      <w:szCs w:val="20"/>
      <w:lang w:val="x-none" w:eastAsia="x-none"/>
    </w:rPr>
  </w:style>
  <w:style w:type="character" w:customStyle="1" w:styleId="af0">
    <w:name w:val="Текст примечания Знак"/>
    <w:link w:val="af"/>
    <w:uiPriority w:val="99"/>
    <w:semiHidden/>
    <w:rsid w:val="006B3BA9"/>
    <w:rPr>
      <w:rFonts w:ascii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B3BA9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6B3BA9"/>
    <w:rPr>
      <w:rFonts w:ascii="Times New Roman" w:hAnsi="Times New Roman"/>
      <w:b/>
      <w:bCs/>
    </w:rPr>
  </w:style>
  <w:style w:type="paragraph" w:styleId="af3">
    <w:name w:val="caption"/>
    <w:basedOn w:val="a"/>
    <w:next w:val="a"/>
    <w:uiPriority w:val="35"/>
    <w:unhideWhenUsed/>
    <w:qFormat/>
    <w:rsid w:val="006803C6"/>
    <w:rPr>
      <w:b/>
      <w:bCs/>
      <w:sz w:val="20"/>
      <w:szCs w:val="20"/>
    </w:rPr>
  </w:style>
  <w:style w:type="character" w:customStyle="1" w:styleId="20">
    <w:name w:val="Заголовок 2 Знак"/>
    <w:link w:val="2"/>
    <w:uiPriority w:val="9"/>
    <w:rsid w:val="00BD24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rsid w:val="00BD242B"/>
    <w:rPr>
      <w:rFonts w:ascii="Calibri" w:eastAsia="Times New Roman" w:hAnsi="Calibri" w:cs="Times New Roman"/>
      <w:b/>
      <w:bCs/>
      <w:sz w:val="28"/>
      <w:szCs w:val="28"/>
    </w:rPr>
  </w:style>
  <w:style w:type="paragraph" w:styleId="af4">
    <w:name w:val="header"/>
    <w:basedOn w:val="a"/>
    <w:link w:val="af5"/>
    <w:uiPriority w:val="99"/>
    <w:unhideWhenUsed/>
    <w:rsid w:val="001F4FE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Верхний колонтитул Знак"/>
    <w:link w:val="af4"/>
    <w:uiPriority w:val="99"/>
    <w:rsid w:val="001F4FE0"/>
    <w:rPr>
      <w:rFonts w:ascii="Times New Roman" w:hAnsi="Times New Roman"/>
      <w:sz w:val="24"/>
      <w:szCs w:val="24"/>
    </w:rPr>
  </w:style>
  <w:style w:type="paragraph" w:styleId="af6">
    <w:name w:val="Revision"/>
    <w:hidden/>
    <w:uiPriority w:val="99"/>
    <w:semiHidden/>
    <w:rsid w:val="00BB368D"/>
    <w:rPr>
      <w:rFonts w:ascii="Times New Roman" w:hAnsi="Times New Roman"/>
      <w:sz w:val="24"/>
      <w:szCs w:val="24"/>
    </w:rPr>
  </w:style>
  <w:style w:type="character" w:styleId="af7">
    <w:name w:val="Intense Emphasis"/>
    <w:uiPriority w:val="21"/>
    <w:qFormat/>
    <w:rsid w:val="00AE5294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06288-82BF-4E08-A861-20CBDD91F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1752</Words>
  <Characters>9990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cp:lastModifiedBy>Пользователь</cp:lastModifiedBy>
  <cp:revision>5</cp:revision>
  <dcterms:created xsi:type="dcterms:W3CDTF">2026-08-25T09:44:00Z</dcterms:created>
  <dcterms:modified xsi:type="dcterms:W3CDTF">2026-08-31T14:26:00Z</dcterms:modified>
</cp:coreProperties>
</file>