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E" w:rsidRPr="008E7A7E" w:rsidRDefault="008E7A7E" w:rsidP="008E7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E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8E7A7E" w:rsidRPr="008E7A7E" w:rsidRDefault="008E7A7E" w:rsidP="008E7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к Приказу Министерства </w:t>
      </w:r>
    </w:p>
    <w:p w:rsidR="008E7A7E" w:rsidRPr="008E7A7E" w:rsidRDefault="008E7A7E" w:rsidP="008E7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науки </w:t>
      </w:r>
    </w:p>
    <w:p w:rsidR="008E7A7E" w:rsidRPr="008E7A7E" w:rsidRDefault="008E7A7E" w:rsidP="008E7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Республики Ингушетия</w:t>
      </w:r>
    </w:p>
    <w:p w:rsidR="008E7A7E" w:rsidRPr="008E7A7E" w:rsidRDefault="008E7A7E" w:rsidP="008E7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E7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_______20</w:t>
      </w:r>
      <w:r w:rsidR="006E53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E7A7E" w:rsidRPr="008E7A7E" w:rsidRDefault="008E7A7E" w:rsidP="008E7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E7A7E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______</w:t>
      </w:r>
    </w:p>
    <w:p w:rsidR="008E7A7E" w:rsidRPr="008E7A7E" w:rsidRDefault="008E7A7E" w:rsidP="008E7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1C" w:rsidRDefault="00E90E79" w:rsidP="00B10AAA">
      <w:pPr>
        <w:keepNext/>
        <w:spacing w:before="240" w:after="60" w:line="240" w:lineRule="auto"/>
        <w:ind w:left="426" w:right="142" w:hanging="142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10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7A7E" w:rsidRPr="00C41072" w:rsidRDefault="00E90E79" w:rsidP="00B10AAA">
      <w:pPr>
        <w:keepNext/>
        <w:spacing w:before="240" w:after="60" w:line="240" w:lineRule="auto"/>
        <w:ind w:right="142" w:hanging="142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0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работе конфликтной комиссии Республики Ингушетия при проведении государственной </w:t>
      </w:r>
      <w:r w:rsidRPr="00C41072">
        <w:rPr>
          <w:rFonts w:ascii="Times New Roman" w:hAnsi="Times New Roman" w:cs="Times New Roman"/>
          <w:b/>
          <w:sz w:val="28"/>
          <w:szCs w:val="28"/>
        </w:rPr>
        <w:t>итоговой аттестации по образовательным программам среднего общего образования</w:t>
      </w:r>
      <w:r w:rsidRPr="00C410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Республики Ингушетия</w:t>
      </w:r>
      <w:r w:rsidR="008C5B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2020 г.</w:t>
      </w:r>
    </w:p>
    <w:p w:rsidR="008E7A7E" w:rsidRDefault="008E7A7E" w:rsidP="00D7261C">
      <w:pPr>
        <w:spacing w:after="0" w:line="240" w:lineRule="auto"/>
        <w:ind w:right="14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1C" w:rsidRPr="00D7261C" w:rsidRDefault="00D7261C" w:rsidP="00D7261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142" w:right="140" w:hanging="14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D7261C">
        <w:rPr>
          <w:rFonts w:ascii="Times New Roman" w:hAnsi="Times New Roman" w:cs="Times New Roman"/>
          <w:sz w:val="26"/>
          <w:szCs w:val="26"/>
        </w:rPr>
        <w:t>В целях обеспечения соблюдения единых требований и разрешения спорных вопросов при проведении государственной итоговой аттестации по образовательным программам среднего общего образования (далее - ГИА), а также защиты прав участников ГИА Министерством образования и науки Республики Ингушетия (далее - Минобрнауки Ингушетии) создаётся конфликтная комиссия Республики Ингушетия при проведении государственной итоговой аттестации по образовательным программам среднего общего образования</w:t>
      </w:r>
      <w:r w:rsidR="00251870">
        <w:rPr>
          <w:rFonts w:ascii="Times New Roman" w:hAnsi="Times New Roman" w:cs="Times New Roman"/>
          <w:sz w:val="26"/>
          <w:szCs w:val="26"/>
        </w:rPr>
        <w:t xml:space="preserve"> на территории Республики Ингушетия</w:t>
      </w:r>
      <w:r w:rsidRPr="00D7261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Pr="00D7261C">
        <w:rPr>
          <w:rFonts w:ascii="Times New Roman" w:hAnsi="Times New Roman" w:cs="Times New Roman"/>
          <w:iCs/>
          <w:sz w:val="26"/>
          <w:szCs w:val="26"/>
        </w:rPr>
        <w:t>КК</w:t>
      </w:r>
      <w:r w:rsidRPr="00D7261C">
        <w:rPr>
          <w:rFonts w:ascii="Times New Roman" w:hAnsi="Times New Roman" w:cs="Times New Roman"/>
          <w:i/>
          <w:iCs/>
          <w:sz w:val="26"/>
          <w:szCs w:val="26"/>
        </w:rPr>
        <w:t>).</w:t>
      </w:r>
      <w:proofErr w:type="gramEnd"/>
    </w:p>
    <w:p w:rsidR="00552D95" w:rsidRPr="00D7261C" w:rsidRDefault="00D7261C" w:rsidP="00D7261C">
      <w:pPr>
        <w:spacing w:after="0" w:line="240" w:lineRule="auto"/>
        <w:ind w:left="142" w:right="142"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Toc286949200"/>
      <w:bookmarkStart w:id="1" w:name="_Toc254118094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727EAF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7EAF" w:rsidRPr="00D7261C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727EAF" w:rsidRPr="00D7261C">
        <w:rPr>
          <w:rFonts w:ascii="Times New Roman" w:hAnsi="Times New Roman" w:cs="Times New Roman"/>
          <w:color w:val="000000"/>
          <w:sz w:val="26"/>
          <w:szCs w:val="26"/>
        </w:rPr>
        <w:t xml:space="preserve">о работе конфликтной комиссии Республики Ингушетия при проведении государственной </w:t>
      </w:r>
      <w:r w:rsidR="00727EAF" w:rsidRPr="00D7261C">
        <w:rPr>
          <w:rFonts w:ascii="Times New Roman" w:hAnsi="Times New Roman" w:cs="Times New Roman"/>
          <w:sz w:val="26"/>
          <w:szCs w:val="26"/>
        </w:rPr>
        <w:t>итоговой аттестации по образовательным программам среднего общего образования</w:t>
      </w:r>
      <w:r w:rsidR="00727EAF" w:rsidRPr="00D7261C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Республики Ингушетия </w:t>
      </w:r>
      <w:r w:rsidR="008C5B1B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</w:t>
      </w:r>
      <w:r w:rsidR="00727EAF" w:rsidRPr="00D7261C">
        <w:rPr>
          <w:rFonts w:ascii="Times New Roman" w:hAnsi="Times New Roman" w:cs="Times New Roman"/>
          <w:color w:val="000000"/>
          <w:sz w:val="26"/>
          <w:szCs w:val="26"/>
        </w:rPr>
        <w:t>(далее – Положение)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</w:t>
      </w:r>
      <w:r w:rsidR="00727EAF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соответствии со следующими нормативными правовыми актами: </w:t>
      </w:r>
    </w:p>
    <w:p w:rsidR="00552D95" w:rsidRPr="00D7261C" w:rsidRDefault="00552D95" w:rsidP="001E792E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142" w:right="14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552D95" w:rsidRPr="00D7261C" w:rsidRDefault="00552D95" w:rsidP="001E792E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142" w:right="14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  <w:proofErr w:type="gramEnd"/>
    </w:p>
    <w:p w:rsidR="00552D95" w:rsidRPr="00D7261C" w:rsidRDefault="00552D95" w:rsidP="001E792E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</w:t>
      </w:r>
      <w:r w:rsidR="00061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истерства просвещения Российской Федерации (далее – </w:t>
      </w:r>
      <w:proofErr w:type="spellStart"/>
      <w:r w:rsidR="0006121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proofErr w:type="spellEnd"/>
      <w:r w:rsidR="00061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России)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61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Федеральной службы по надзору и контролю в сфере образования и науки (далее – </w:t>
      </w:r>
      <w:proofErr w:type="spellStart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</w:t>
      </w:r>
      <w:proofErr w:type="spellEnd"/>
      <w:r w:rsidR="0006121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№ 07.11.2018 № 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</w:t>
      </w:r>
      <w:r w:rsidR="00CE53BB">
        <w:rPr>
          <w:rFonts w:ascii="Times New Roman" w:eastAsia="Times New Roman" w:hAnsi="Times New Roman" w:cs="Times New Roman"/>
          <w:sz w:val="26"/>
          <w:szCs w:val="26"/>
          <w:lang w:eastAsia="ru-RU"/>
        </w:rPr>
        <w:t>.2018, регистрационный № 52952);</w:t>
      </w:r>
    </w:p>
    <w:p w:rsidR="00727EAF" w:rsidRPr="00D7261C" w:rsidRDefault="00552D95" w:rsidP="001E792E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 июня 2018 г. № </w:t>
      </w:r>
      <w:r w:rsidR="001E7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831 «Об утверждении требований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составу и формату сведений, вносимых и пере</w:t>
      </w:r>
      <w:r w:rsidR="001E7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даваемых в процессе репликации в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 и региональные информационные системы обеспечения</w:t>
      </w:r>
      <w:proofErr w:type="gramEnd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     в процессе репликации сведений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указанные информационные системы» (</w:t>
      </w:r>
      <w:proofErr w:type="gramStart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</w:t>
      </w:r>
      <w:proofErr w:type="gramEnd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Минюстом России 05.10.2018, регистрационный № 52348)</w:t>
      </w:r>
      <w:r w:rsidR="00CE53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08FB" w:rsidRPr="001E792E" w:rsidRDefault="001E792E" w:rsidP="001E792E">
      <w:pPr>
        <w:pStyle w:val="a5"/>
        <w:tabs>
          <w:tab w:val="left" w:pos="9639"/>
        </w:tabs>
        <w:spacing w:after="0" w:line="240" w:lineRule="auto"/>
        <w:ind w:left="142" w:right="1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B608FB" w:rsidRPr="001E792E">
        <w:rPr>
          <w:rFonts w:ascii="Times New Roman" w:eastAsia="Times New Roman" w:hAnsi="Times New Roman"/>
          <w:sz w:val="26"/>
          <w:szCs w:val="26"/>
          <w:lang w:eastAsia="ru-RU"/>
        </w:rPr>
        <w:t>Методическими документами, рекомендуемыми к использованию при организации и проведении государственной итоговой аттестации по образовательным программам среднего общего образования в 20</w:t>
      </w:r>
      <w:r w:rsidR="008C5B1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608FB" w:rsidRPr="001E792E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C5B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08FB" w:rsidRPr="001E792E">
        <w:rPr>
          <w:rFonts w:ascii="Times New Roman" w:eastAsia="Times New Roman" w:hAnsi="Times New Roman"/>
          <w:sz w:val="26"/>
          <w:szCs w:val="26"/>
          <w:lang w:eastAsia="ru-RU"/>
        </w:rPr>
        <w:t xml:space="preserve">(письмо </w:t>
      </w:r>
      <w:proofErr w:type="spellStart"/>
      <w:r w:rsidR="00B608FB" w:rsidRPr="001E792E">
        <w:rPr>
          <w:rFonts w:ascii="Times New Roman" w:eastAsia="Times New Roman" w:hAnsi="Times New Roman"/>
          <w:sz w:val="26"/>
          <w:szCs w:val="26"/>
          <w:lang w:eastAsia="ru-RU"/>
        </w:rPr>
        <w:t>Рособрнадзора</w:t>
      </w:r>
      <w:proofErr w:type="spellEnd"/>
      <w:r w:rsidR="00B608FB" w:rsidRPr="001E792E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8C5B1B">
        <w:rPr>
          <w:rFonts w:ascii="Times New Roman" w:eastAsia="Times New Roman" w:hAnsi="Times New Roman"/>
          <w:sz w:val="26"/>
          <w:szCs w:val="26"/>
          <w:lang w:eastAsia="ru-RU"/>
        </w:rPr>
        <w:t xml:space="preserve">16 декабря </w:t>
      </w:r>
      <w:r w:rsidR="00B608FB" w:rsidRPr="001E792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8C5B1B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B608FB" w:rsidRPr="001E792E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№10-</w:t>
      </w:r>
      <w:r w:rsidR="008C5B1B">
        <w:rPr>
          <w:rFonts w:ascii="Times New Roman" w:eastAsia="Times New Roman" w:hAnsi="Times New Roman"/>
          <w:sz w:val="26"/>
          <w:szCs w:val="26"/>
          <w:lang w:eastAsia="ru-RU"/>
        </w:rPr>
        <w:t>105</w:t>
      </w:r>
      <w:r w:rsidR="00B608FB" w:rsidRPr="001E792E">
        <w:rPr>
          <w:rFonts w:ascii="Times New Roman" w:eastAsia="Times New Roman" w:hAnsi="Times New Roman"/>
          <w:sz w:val="26"/>
          <w:szCs w:val="26"/>
          <w:lang w:eastAsia="ru-RU"/>
        </w:rPr>
        <w:t>9).</w:t>
      </w:r>
    </w:p>
    <w:p w:rsidR="00552D95" w:rsidRPr="00D7261C" w:rsidRDefault="00552D95" w:rsidP="007013F3">
      <w:pPr>
        <w:keepNext/>
        <w:keepLines/>
        <w:spacing w:before="120" w:after="120" w:line="240" w:lineRule="auto"/>
        <w:ind w:left="142" w:right="140" w:hanging="14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2" w:name="_Toc411955881"/>
      <w:bookmarkStart w:id="3" w:name="_Toc384139576"/>
      <w:bookmarkStart w:id="4" w:name="_Toc369254841"/>
      <w:bookmarkStart w:id="5" w:name="_Toc533868567"/>
      <w:bookmarkStart w:id="6" w:name="_Toc435626891"/>
      <w:r w:rsidRPr="00D7261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1. Общие </w:t>
      </w:r>
      <w:bookmarkEnd w:id="0"/>
      <w:bookmarkEnd w:id="1"/>
      <w:bookmarkEnd w:id="2"/>
      <w:bookmarkEnd w:id="3"/>
      <w:bookmarkEnd w:id="4"/>
      <w:r w:rsidRPr="00D7261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положения</w:t>
      </w:r>
      <w:bookmarkEnd w:id="5"/>
      <w:bookmarkEnd w:id="6"/>
    </w:p>
    <w:p w:rsidR="00552D95" w:rsidRPr="00D7261C" w:rsidRDefault="001E792E" w:rsidP="001E792E">
      <w:pPr>
        <w:tabs>
          <w:tab w:val="left" w:pos="142"/>
          <w:tab w:val="left" w:pos="851"/>
          <w:tab w:val="left" w:pos="993"/>
        </w:tabs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_Toc25411812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608FB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онфликтная комиссия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6E4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C41072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6E4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КК)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создается </w:t>
      </w:r>
      <w:r w:rsidR="00CE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7B26E4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 Ингушетии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п. </w:t>
      </w:r>
      <w:r w:rsidR="007B26E4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Порядка и осуществляет прием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рассмотрение апелляций о нарушении Порядка и о несогласии с выставленными баллами (далее – апелляции) участников экзаменов. </w:t>
      </w:r>
    </w:p>
    <w:p w:rsidR="00552D95" w:rsidRPr="00D7261C" w:rsidRDefault="001E792E" w:rsidP="001E792E">
      <w:pPr>
        <w:tabs>
          <w:tab w:val="left" w:pos="142"/>
          <w:tab w:val="left" w:pos="851"/>
        </w:tabs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КК оформляются протоколами </w:t>
      </w:r>
      <w:r w:rsidR="008C5B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заседаний</w:t>
      </w:r>
      <w:r w:rsidR="00CE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</w:t>
      </w:r>
    </w:p>
    <w:p w:rsidR="00552D95" w:rsidRPr="00D7261C" w:rsidRDefault="00552D95" w:rsidP="001E792E">
      <w:pPr>
        <w:tabs>
          <w:tab w:val="left" w:pos="142"/>
          <w:tab w:val="left" w:pos="851"/>
          <w:tab w:val="left" w:pos="1418"/>
        </w:tabs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E7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полномочий КК  - до 31 декабря </w:t>
      </w:r>
      <w:r w:rsidR="008C5B1B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52D95" w:rsidRPr="00D7261C" w:rsidRDefault="001E792E" w:rsidP="001E792E">
      <w:pPr>
        <w:tabs>
          <w:tab w:val="left" w:pos="142"/>
          <w:tab w:val="left" w:pos="851"/>
        </w:tabs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КК в своей деятельности руководствуется нормативными правовыми актами </w:t>
      </w:r>
      <w:proofErr w:type="spell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proofErr w:type="spellEnd"/>
      <w:r w:rsidR="00D84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России,</w:t>
      </w:r>
      <w:r w:rsidR="00D84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инструктивно-методическими документами </w:t>
      </w:r>
      <w:proofErr w:type="spell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вопросам организационного и технологического сопровождения ГИА, нормативными правовыми </w:t>
      </w:r>
      <w:r w:rsidR="008C5B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11E8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C5B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="007B26E4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 Ингушетии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 </w:t>
      </w:r>
      <w:r w:rsidR="008C5B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2D95" w:rsidRPr="00D3093D" w:rsidRDefault="001E792E" w:rsidP="00D3093D">
      <w:pPr>
        <w:widowControl w:val="0"/>
        <w:autoSpaceDE w:val="0"/>
        <w:autoSpaceDN w:val="0"/>
        <w:adjustRightInd w:val="0"/>
        <w:spacing w:line="317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3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52D95" w:rsidRPr="00D3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информирования граждан на официальных сайтах </w:t>
      </w:r>
      <w:r w:rsidR="007B26E4" w:rsidRPr="00D3093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 Ингушетии</w:t>
      </w:r>
      <w:r w:rsidR="00552D95" w:rsidRPr="00D3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3093D" w:rsidRPr="00D3093D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ГКУ «Региональный центр обработки информации» (далее – </w:t>
      </w:r>
      <w:r w:rsidR="005277E2" w:rsidRPr="00D3093D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="00D3093D" w:rsidRPr="00D3093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277E2" w:rsidRPr="00D3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C7E01" w:rsidRPr="00D30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="005277E2" w:rsidRPr="00D3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 </w:t>
      </w:r>
      <w:r w:rsidR="00552D95" w:rsidRPr="00D3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 позднее </w:t>
      </w:r>
      <w:r w:rsidR="00D3093D" w:rsidRPr="00D3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февраля 2020 года публикуется информация </w:t>
      </w:r>
      <w:r w:rsidR="00552D95" w:rsidRPr="00D3093D">
        <w:rPr>
          <w:rFonts w:ascii="Times New Roman" w:eastAsia="Times New Roman" w:hAnsi="Times New Roman" w:cs="Times New Roman"/>
          <w:sz w:val="26"/>
          <w:szCs w:val="26"/>
          <w:lang w:eastAsia="ru-RU"/>
        </w:rPr>
        <w:t>о сроках, местах и порядке подачи и рассмотрения апелляций.</w:t>
      </w:r>
    </w:p>
    <w:p w:rsidR="00552D95" w:rsidRPr="00D7261C" w:rsidRDefault="001E792E" w:rsidP="00B10AAA">
      <w:pPr>
        <w:tabs>
          <w:tab w:val="left" w:pos="851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52D95" w:rsidRPr="00D3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3093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и организационно-технологическое обеспечение работы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 осуществляет РЦОИ.</w:t>
      </w:r>
    </w:p>
    <w:p w:rsidR="00552D95" w:rsidRPr="00D7261C" w:rsidRDefault="001E792E" w:rsidP="00B10AAA">
      <w:pPr>
        <w:tabs>
          <w:tab w:val="left" w:pos="851"/>
          <w:tab w:val="left" w:pos="141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10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апелляциях участников экзаменов вносятся ответственными сотрудниками РЦОИ в РИС в течение одного календарного дня со дня подачи апелляции.</w:t>
      </w:r>
    </w:p>
    <w:p w:rsidR="00552D95" w:rsidRPr="00D7261C" w:rsidRDefault="001E792E" w:rsidP="00B10AAA">
      <w:pPr>
        <w:tabs>
          <w:tab w:val="left" w:pos="851"/>
          <w:tab w:val="left" w:pos="141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:rsidR="00552D95" w:rsidRPr="00D7261C" w:rsidRDefault="001E792E" w:rsidP="00B10AAA">
      <w:pPr>
        <w:tabs>
          <w:tab w:val="left" w:pos="851"/>
          <w:tab w:val="left" w:pos="141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КК не рассматривает апелляции по вопросам содержания и структуры заданий</w:t>
      </w:r>
      <w:r w:rsidR="00061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контрольных измерительных материалов (далее –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06121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учебным предметам, а также по вопросам, связанным:</w:t>
      </w:r>
    </w:p>
    <w:p w:rsidR="00552D95" w:rsidRPr="00D7261C" w:rsidRDefault="00552D95" w:rsidP="00D7261C">
      <w:pPr>
        <w:tabs>
          <w:tab w:val="left" w:pos="567"/>
          <w:tab w:val="left" w:pos="851"/>
        </w:tabs>
        <w:spacing w:after="0" w:line="240" w:lineRule="auto"/>
        <w:ind w:left="142"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84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оцениванием результатов выполнения заданий экзаменационной работы с кратким ответом;</w:t>
      </w:r>
    </w:p>
    <w:p w:rsidR="00552D95" w:rsidRPr="00D7261C" w:rsidRDefault="00D84B09" w:rsidP="00D7261C">
      <w:pPr>
        <w:tabs>
          <w:tab w:val="left" w:pos="851"/>
        </w:tabs>
        <w:spacing w:after="0" w:line="240" w:lineRule="auto"/>
        <w:ind w:left="567"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нарушением непосредственно самим участником экзаменов требований Порядка;</w:t>
      </w:r>
    </w:p>
    <w:p w:rsidR="00552D95" w:rsidRPr="00D7261C" w:rsidRDefault="00D84B09" w:rsidP="00B10AAA">
      <w:pPr>
        <w:tabs>
          <w:tab w:val="left" w:pos="851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неправильным заполнением бланков </w:t>
      </w:r>
      <w:r w:rsidR="002F6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единого государственного экзамена (далее –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2F63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F6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выпускного экзамена (далее –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2F63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2D95" w:rsidRPr="00D7261C" w:rsidRDefault="001E792E" w:rsidP="00B10AAA">
      <w:pPr>
        <w:tabs>
          <w:tab w:val="left" w:pos="851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D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КК не рассматривает листы бумаги для черновиков</w:t>
      </w:r>
      <w:r w:rsidR="00B10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 экзаменов в качестве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 апелляции о несогласии с выставленными баллами.</w:t>
      </w:r>
    </w:p>
    <w:p w:rsidR="00552D95" w:rsidRPr="00D7261C" w:rsidRDefault="00552D95" w:rsidP="002D2AA2">
      <w:pPr>
        <w:tabs>
          <w:tab w:val="left" w:pos="567"/>
          <w:tab w:val="left" w:pos="1418"/>
        </w:tabs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E7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</w:t>
      </w:r>
      <w:r w:rsidR="00A7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</w:t>
      </w:r>
      <w:r w:rsidR="00A7282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52D95" w:rsidRPr="00D7261C" w:rsidRDefault="00552D95" w:rsidP="002D2AA2">
      <w:pPr>
        <w:tabs>
          <w:tab w:val="left" w:pos="851"/>
        </w:tabs>
        <w:spacing w:after="0" w:line="240" w:lineRule="auto"/>
        <w:ind w:left="142" w:right="-1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E7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ГЭК – по решению председателя ГЭК;</w:t>
      </w:r>
    </w:p>
    <w:p w:rsidR="00552D95" w:rsidRPr="00D7261C" w:rsidRDefault="002D2AA2" w:rsidP="00D7261C">
      <w:pPr>
        <w:tabs>
          <w:tab w:val="left" w:pos="851"/>
        </w:tabs>
        <w:spacing w:after="0" w:line="240" w:lineRule="auto"/>
        <w:ind w:left="567"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общественные наблюдатели;</w:t>
      </w:r>
    </w:p>
    <w:p w:rsidR="006A0248" w:rsidRDefault="001E792E" w:rsidP="00D7261C">
      <w:pPr>
        <w:tabs>
          <w:tab w:val="left" w:pos="851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D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</w:t>
      </w:r>
      <w:proofErr w:type="spell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иные лица, определенные Рособрнадзором</w:t>
      </w:r>
      <w:r w:rsidR="006A02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2D95" w:rsidRPr="00D7261C" w:rsidRDefault="00552D95" w:rsidP="00D7261C">
      <w:pPr>
        <w:tabs>
          <w:tab w:val="left" w:pos="851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должностные лица </w:t>
      </w:r>
      <w:r w:rsidR="00A34C40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 надзору и контролю  в сфере образования Минобрнауки Ингушетии</w:t>
      </w:r>
      <w:r w:rsidR="006A0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 решению начальника отдела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2D95" w:rsidRPr="00D7261C" w:rsidRDefault="001E792E" w:rsidP="00D7261C">
      <w:pPr>
        <w:tabs>
          <w:tab w:val="left" w:pos="851"/>
          <w:tab w:val="left" w:pos="993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Для разъяснения </w:t>
      </w:r>
      <w:r w:rsidR="00B10AA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апеллянту – участнику экзаменов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 о правильности оценивания его </w:t>
      </w:r>
      <w:r w:rsidR="00B10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развернутого ответа и (или) устного ответа (далее - развернутый ответ) его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экзаменационной работы на заседание КК могут быть приглашены:</w:t>
      </w:r>
    </w:p>
    <w:p w:rsidR="00552D95" w:rsidRPr="00D7261C" w:rsidRDefault="00552D95" w:rsidP="00D7261C">
      <w:pPr>
        <w:tabs>
          <w:tab w:val="left" w:pos="851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0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40A08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</w:t>
      </w:r>
      <w:r w:rsidR="0024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предметной комиссии по учебному предмету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40A0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эксперт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ПК), привлеченный к рассмотрению указанной апелляции  до заседания КК, не проверявший ранее экзаменационную работу данного участника экзаменов;</w:t>
      </w:r>
    </w:p>
    <w:p w:rsidR="00552D95" w:rsidRPr="00D7261C" w:rsidRDefault="00552D95" w:rsidP="00D7261C">
      <w:pPr>
        <w:tabs>
          <w:tab w:val="left" w:pos="851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4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независимые </w:t>
      </w:r>
      <w:proofErr w:type="spellStart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сурдопереводчики</w:t>
      </w:r>
      <w:proofErr w:type="spellEnd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тифлопереводчики</w:t>
      </w:r>
      <w:proofErr w:type="spellEnd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ассистенты для </w:t>
      </w:r>
      <w:r w:rsidR="00240A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ГИА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ограниченными возможностями здоровья, детей-инвалидов и инвалидов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(при необходимости).</w:t>
      </w:r>
    </w:p>
    <w:p w:rsidR="00552D95" w:rsidRPr="00D7261C" w:rsidRDefault="00552D95" w:rsidP="00D7261C">
      <w:pPr>
        <w:tabs>
          <w:tab w:val="left" w:pos="567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2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желанию при рассмотрении апелляции могут присутствовать апеллянт              и (или) его родители (законные представители)</w:t>
      </w:r>
      <w:r w:rsidR="00A7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уполномоченные апеллянтом или его родителями (законными представителями) лица на основании документов, удостоверяющих личность, и доверенности (далее –</w:t>
      </w:r>
      <w:r w:rsidR="00A64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8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по доверенности)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</w:t>
      </w:r>
    </w:p>
    <w:p w:rsidR="00552D95" w:rsidRDefault="002D2AA2" w:rsidP="00D7261C">
      <w:pPr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 Апеллянтов и (или) их родителей (законных представителей)</w:t>
      </w:r>
      <w:r w:rsidR="00A64DB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представителей по доверенности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их 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апелляций, а также с учетом удаленности места проживания апеллянта от места заседания КК.</w:t>
      </w:r>
    </w:p>
    <w:p w:rsidR="00552D95" w:rsidRPr="00D7261C" w:rsidRDefault="009A63B7" w:rsidP="00014299">
      <w:pPr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 информирует апеллянта о результатах пересчета баллов, выставленных за выполнение экзаменационной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рассмотрения апелляции о несогласии               с выставленными баллами.</w:t>
      </w:r>
    </w:p>
    <w:p w:rsidR="00552D95" w:rsidRPr="00D7261C" w:rsidRDefault="00552D95" w:rsidP="007013F3">
      <w:pPr>
        <w:keepNext/>
        <w:keepLines/>
        <w:spacing w:before="120" w:after="120" w:line="240" w:lineRule="auto"/>
        <w:ind w:left="568" w:right="140" w:hanging="14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8" w:name="_Toc533868568"/>
      <w:bookmarkStart w:id="9" w:name="_Toc435626892"/>
      <w:r w:rsidRPr="00D7261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2. Состав и структура</w:t>
      </w:r>
      <w:bookmarkEnd w:id="8"/>
      <w:bookmarkEnd w:id="9"/>
    </w:p>
    <w:p w:rsidR="00552D95" w:rsidRPr="00D7261C" w:rsidRDefault="002D2AA2" w:rsidP="00D7261C">
      <w:pPr>
        <w:tabs>
          <w:tab w:val="left" w:pos="851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Состав КК формируется из представителей </w:t>
      </w:r>
      <w:r w:rsidR="002B57FF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 Ингушетии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57FF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 отдела по надзору и контролю  в сфере образования Минобрнауки Ингушетии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C4E7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методистов Института повышения квалификации работников образования (далее – ИПК РО РИ)</w:t>
      </w:r>
      <w:r w:rsidR="00907A4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C4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управлений образования муниципальных районов и городских округов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образовательных организаций, научных, общественных и иных организаций и объединений.</w:t>
      </w:r>
    </w:p>
    <w:p w:rsidR="00552D95" w:rsidRPr="00D7261C" w:rsidRDefault="00552D95" w:rsidP="00FC4E7B">
      <w:pPr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КК не включаются члены ГЭК и </w:t>
      </w:r>
      <w:r w:rsidR="00FC4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эксперты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ПК.</w:t>
      </w:r>
    </w:p>
    <w:p w:rsidR="00552D95" w:rsidRPr="00D7261C" w:rsidRDefault="00907A4C" w:rsidP="00907A4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Количественный и персональный состав КК определяет</w:t>
      </w:r>
      <w:r w:rsidR="002B57FF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приказом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57FF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 Ингушетии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2D95" w:rsidRPr="00D7261C" w:rsidRDefault="00552D95" w:rsidP="00907A4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КК: председатель КК, заместитель председателя КК, ответственный секретарь КК, члены КК.</w:t>
      </w:r>
    </w:p>
    <w:p w:rsidR="00552D95" w:rsidRPr="00D7261C" w:rsidRDefault="002D2AA2" w:rsidP="00D7261C">
      <w:pPr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Общее руководство, координацию деятельности КК, распределение обязанностей между заместителем председателя КК, членами КК и </w:t>
      </w:r>
      <w:proofErr w:type="gram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C90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работой</w:t>
      </w:r>
      <w:r w:rsidR="00C90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КК осуществляет ее председатель. В отсутствие председателя КК по объективным причинам его обязанности исполняет заместитель председателя КК. Председатель и заместитель председателя КК несут персональную ответственность за принятые решения в рамках работы КК. </w:t>
      </w:r>
    </w:p>
    <w:p w:rsidR="00BC5D1B" w:rsidRPr="00D7261C" w:rsidRDefault="00907A4C" w:rsidP="00D7261C">
      <w:pPr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Делопроизводство КК осуществляет ответственный секретарь КК. Члены КК участвуют в заседаниях КК и выполняют возложенные на них функции.</w:t>
      </w:r>
    </w:p>
    <w:p w:rsidR="00907A4C" w:rsidRDefault="00907A4C" w:rsidP="007013F3">
      <w:pPr>
        <w:spacing w:after="0" w:line="240" w:lineRule="auto"/>
        <w:ind w:right="140"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10" w:name="_Toc435626893"/>
      <w:bookmarkStart w:id="11" w:name="_Toc533868569"/>
    </w:p>
    <w:p w:rsidR="00552D95" w:rsidRPr="00D7261C" w:rsidRDefault="00552D95" w:rsidP="007013F3">
      <w:pPr>
        <w:spacing w:after="0" w:line="240" w:lineRule="auto"/>
        <w:ind w:right="140"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7261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3. Функции </w:t>
      </w:r>
      <w:bookmarkEnd w:id="10"/>
      <w:r w:rsidRPr="00D7261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конфликтной комиссии</w:t>
      </w:r>
      <w:bookmarkEnd w:id="11"/>
    </w:p>
    <w:p w:rsidR="00552D95" w:rsidRPr="00D7261C" w:rsidRDefault="00552D95" w:rsidP="00D7261C">
      <w:pPr>
        <w:spacing w:after="0" w:line="240" w:lineRule="auto"/>
        <w:ind w:left="567" w:right="140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КК в рамках проведения ГИА выполняет следующие функции:</w:t>
      </w:r>
    </w:p>
    <w:p w:rsidR="00552D95" w:rsidRPr="00D7261C" w:rsidRDefault="00552D95" w:rsidP="00D7261C">
      <w:pPr>
        <w:tabs>
          <w:tab w:val="num" w:pos="1283"/>
        </w:tabs>
        <w:spacing w:after="0" w:line="240" w:lineRule="auto"/>
        <w:ind w:left="567"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принимает и рассматривает апелляции участников экзаменов;</w:t>
      </w:r>
    </w:p>
    <w:p w:rsidR="00552D95" w:rsidRPr="00D7261C" w:rsidRDefault="002D2AA2" w:rsidP="00D7261C">
      <w:pPr>
        <w:tabs>
          <w:tab w:val="num" w:pos="1284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по результатам рассмотрения апелляции решение об удовлетворении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отклонении</w:t>
      </w:r>
      <w:r w:rsidR="00331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апелляций участников экзаменов;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2D95" w:rsidRPr="00D7261C" w:rsidRDefault="002D2AA2" w:rsidP="00D7261C">
      <w:pPr>
        <w:tabs>
          <w:tab w:val="num" w:pos="1284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апеллянтов и (или) их родителей (законных представителей), а также ГЭК</w:t>
      </w:r>
      <w:r w:rsidR="00552D95" w:rsidRPr="00D72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принятых решениях не позднее трех рабочих дней со дня принятия соответствующих решений.</w:t>
      </w:r>
    </w:p>
    <w:p w:rsidR="00552D95" w:rsidRPr="000028E1" w:rsidRDefault="002D2AA2" w:rsidP="00D7261C">
      <w:pPr>
        <w:tabs>
          <w:tab w:val="num" w:pos="1284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52D95" w:rsidRPr="000028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Информация о принятых решениях направляется в РЦОИ </w:t>
      </w:r>
      <w:r w:rsidR="006E536A" w:rsidRPr="000028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внесения соответствующей информации в РИС </w:t>
      </w:r>
      <w:r w:rsidR="00552D95" w:rsidRPr="000028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течение одного календарного дня после принятия решения.</w:t>
      </w:r>
    </w:p>
    <w:p w:rsidR="00552D95" w:rsidRPr="00D7261C" w:rsidRDefault="002D2AA2" w:rsidP="00D7261C">
      <w:pPr>
        <w:spacing w:after="0" w:line="240" w:lineRule="auto"/>
        <w:ind w:right="140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выполнения своих функций КК вправе:</w:t>
      </w:r>
    </w:p>
    <w:p w:rsidR="00552D95" w:rsidRPr="00D7261C" w:rsidRDefault="00552D95" w:rsidP="00D7261C">
      <w:pPr>
        <w:tabs>
          <w:tab w:val="left" w:pos="567"/>
          <w:tab w:val="num" w:pos="1283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77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запрашивать и получать у уполномоченных лиц и организаций необходимые документы и сведения, в том числе </w:t>
      </w:r>
      <w:r w:rsidR="00331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распечатанные изображения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экзаменационные работы </w:t>
      </w:r>
      <w:r w:rsidR="00331E7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электронные носители, содержащие файлы с цифровой аудиозаписью устных ответов участников экзаменов, протоколы устных ответов участников экзаменов, сдававших ГВЭ в устной форме, копии протоколов проверки экзаменационной работы ПК, КИМ, тексты, темы, задания, билеты, выполнявшиеся участниками </w:t>
      </w:r>
      <w:r w:rsidR="006116E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подавшими апелляцию, сведения о</w:t>
      </w:r>
      <w:proofErr w:type="gramEnd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лицах</w:t>
      </w:r>
      <w:proofErr w:type="gramEnd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присутствовавших в ППЭ, иные сведения о соблюдении Порядка, а также видеоматериалы из ППЭ (пункты 58, 98 и  101 Порядка);</w:t>
      </w:r>
    </w:p>
    <w:p w:rsidR="00552D95" w:rsidRPr="00D7261C" w:rsidRDefault="00477317" w:rsidP="00D7261C">
      <w:pPr>
        <w:tabs>
          <w:tab w:val="num" w:pos="1283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сурдопереводчиков</w:t>
      </w:r>
      <w:proofErr w:type="spellEnd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0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тифлопереводчиков</w:t>
      </w:r>
      <w:proofErr w:type="spellEnd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рассмотрении апелляций обучающихся с ограниченными возможностями здоровья, </w:t>
      </w:r>
      <w:r w:rsidR="00EC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ГИА -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детей-инвалидов и инвалидов; </w:t>
      </w:r>
    </w:p>
    <w:p w:rsidR="00552D95" w:rsidRPr="00D7261C" w:rsidRDefault="00477317" w:rsidP="00D7261C">
      <w:pPr>
        <w:tabs>
          <w:tab w:val="num" w:pos="1283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привлекать к работе КК  </w:t>
      </w:r>
      <w:r w:rsidR="00EC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представлению председателя ПК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эксперта</w:t>
      </w:r>
      <w:r w:rsidR="00EC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ПК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соответствующему учебному предмету, которому присвоен статус «ведущий эксперт» или «старший эксперт», но не являющегося экспертом, проверявшим развернутые ответы апеллянта ранее;</w:t>
      </w:r>
    </w:p>
    <w:p w:rsidR="00552D95" w:rsidRPr="00D7261C" w:rsidRDefault="00477317" w:rsidP="00D7261C">
      <w:pPr>
        <w:tabs>
          <w:tab w:val="num" w:pos="1283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в Комиссию по разработке КИМ (ФИПИ) с запросом о предоставлении разъяснений по критериям оценивания (в случае если привлеченный эксперт ПК не дает однозначного ответа о правильности оценивания экзаменационной работы апеллянта);</w:t>
      </w:r>
    </w:p>
    <w:p w:rsidR="00EC7C51" w:rsidRDefault="00EC7C51" w:rsidP="007013F3">
      <w:pPr>
        <w:spacing w:after="0" w:line="240" w:lineRule="auto"/>
        <w:ind w:right="140"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12" w:name="_Toc533868570"/>
      <w:bookmarkStart w:id="13" w:name="_Toc435626894"/>
    </w:p>
    <w:p w:rsidR="00552D95" w:rsidRPr="00D7261C" w:rsidRDefault="00552D95" w:rsidP="007013F3">
      <w:pPr>
        <w:spacing w:after="0" w:line="240" w:lineRule="auto"/>
        <w:ind w:right="140" w:hanging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7261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4. Организация работы</w:t>
      </w:r>
      <w:bookmarkEnd w:id="12"/>
      <w:bookmarkEnd w:id="13"/>
    </w:p>
    <w:p w:rsidR="00552D95" w:rsidRPr="00D7261C" w:rsidRDefault="007013F3" w:rsidP="00D7261C">
      <w:pPr>
        <w:tabs>
          <w:tab w:val="left" w:pos="851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КК осуществляет свою деятельность в местах, определенных </w:t>
      </w:r>
      <w:r w:rsidR="003A0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BC5D1B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 Ингушетии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Места</w:t>
      </w:r>
      <w:r w:rsidR="003A0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работы КК оборудуют средствами видеонаблюдения и (или) аудиозаписи по решению </w:t>
      </w:r>
      <w:r w:rsidR="00BC5D1B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 Ингушетии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. Видеозапись в местах работы КК ведется в период работы КК.</w:t>
      </w:r>
    </w:p>
    <w:p w:rsidR="00552D95" w:rsidRPr="00D7261C" w:rsidRDefault="00552D95" w:rsidP="00D7261C">
      <w:pPr>
        <w:tabs>
          <w:tab w:val="left" w:pos="567"/>
          <w:tab w:val="left" w:pos="993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7013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D72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КК принимаются посредством голосования. Решения КК признаются правомочными только в случае присутствия на заседании не менее 1/3 состава КК. В случае равенства голосов решающим является голос председателя КК. Решения КК оформляются протоколами рассмотрения апелляции, в которых указываются решения КК и причины, по которым были приняты решения, и заверяются подписями членов КК, принимавших участие в рассмотрении апелляций, а также привлеченных специалистов РЦОИ и (или) привлеченного эксперта ПК. </w:t>
      </w:r>
    </w:p>
    <w:p w:rsidR="00552D95" w:rsidRPr="00D7261C" w:rsidRDefault="00552D95" w:rsidP="00D7261C">
      <w:pPr>
        <w:tabs>
          <w:tab w:val="left" w:pos="993"/>
        </w:tabs>
        <w:spacing w:after="0" w:line="240" w:lineRule="auto"/>
        <w:ind w:left="567"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Отчетными документами по основным видам работ КК являются:</w:t>
      </w:r>
    </w:p>
    <w:p w:rsidR="00552D95" w:rsidRPr="00D7261C" w:rsidRDefault="007013F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0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 участников экзаменов;</w:t>
      </w:r>
    </w:p>
    <w:p w:rsidR="00552D95" w:rsidRPr="00D7261C" w:rsidRDefault="007013F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0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 апелляций;</w:t>
      </w:r>
    </w:p>
    <w:p w:rsidR="00552D95" w:rsidRPr="00D7261C" w:rsidRDefault="007013F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0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заседаний КК;</w:t>
      </w:r>
    </w:p>
    <w:p w:rsidR="00552D95" w:rsidRPr="00D7261C" w:rsidRDefault="007013F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0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протоколы рассмотрения апелляций о несогласии с выставленными баллами (формы 1-АП, 2-АП с приложениями 2-АП-1, 2-АП-2, 2-АП-3), а также протоколы рассмотрения апелляции о нарушении Порядка (форма ППЭ-03); </w:t>
      </w:r>
    </w:p>
    <w:p w:rsidR="00552D95" w:rsidRPr="00D7261C" w:rsidRDefault="007013F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индивидуальные пакеты документов; </w:t>
      </w:r>
    </w:p>
    <w:p w:rsidR="00552D95" w:rsidRPr="00D7261C" w:rsidRDefault="007013F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0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о результатах служебного расследования о нарушении Порядка; </w:t>
      </w:r>
    </w:p>
    <w:p w:rsidR="00552D95" w:rsidRPr="00D7261C" w:rsidRDefault="007013F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r w:rsidR="003A0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эксперта ПК, привлекаемого к работе КК, о правильности оценивания результатов выполнения заданий с развернутым ответом и</w:t>
      </w:r>
      <w:r w:rsidR="003A0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о необходимости изменения баллов за выполнение задания с развернутым ответом;</w:t>
      </w:r>
    </w:p>
    <w:p w:rsidR="00552D95" w:rsidRPr="00D7261C" w:rsidRDefault="007013F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A0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заявления участников экзаменов об отзыве апелляции.</w:t>
      </w:r>
    </w:p>
    <w:p w:rsidR="008812BF" w:rsidRPr="00D7261C" w:rsidRDefault="007013F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Отчетные документы КК хранятся до</w:t>
      </w:r>
      <w:r w:rsidR="00552D95" w:rsidRPr="00D72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марта </w:t>
      </w:r>
      <w:r w:rsidR="003A0E38">
        <w:rPr>
          <w:rFonts w:ascii="Times New Roman" w:eastAsia="Calibri" w:hAnsi="Times New Roman" w:cs="Times New Roman"/>
          <w:sz w:val="26"/>
          <w:szCs w:val="26"/>
          <w:lang w:eastAsia="ru-RU"/>
        </w:rPr>
        <w:t>2021 года</w:t>
      </w:r>
    </w:p>
    <w:p w:rsidR="00BC5D1B" w:rsidRPr="00D7261C" w:rsidRDefault="00552D95" w:rsidP="007013F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A0E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BC5D1B" w:rsidRPr="00D7261C">
        <w:rPr>
          <w:rFonts w:ascii="Times New Roman" w:eastAsia="Calibri" w:hAnsi="Times New Roman" w:cs="Times New Roman"/>
          <w:sz w:val="26"/>
          <w:szCs w:val="26"/>
          <w:lang w:eastAsia="ru-RU"/>
        </w:rPr>
        <w:t>а)</w:t>
      </w:r>
      <w:r w:rsidR="008812BF" w:rsidRPr="00D726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="00BC5D1B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 хранятся</w:t>
      </w:r>
      <w:r w:rsidR="008812BF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C5D1B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5D1B" w:rsidRPr="00D7261C" w:rsidRDefault="003A0E38" w:rsidP="007013F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C5D1B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заседаний КК;</w:t>
      </w:r>
    </w:p>
    <w:p w:rsidR="00BC5D1B" w:rsidRPr="00D7261C" w:rsidRDefault="003A0E38" w:rsidP="007013F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C5D1B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протоколы рассмотрения апелляций о несогласии с выставленными баллами (формы 1-АП, 2-АП с приложениями 2-АП-1, 2-АП-2, 2-АП-3), а также протоколы рассмотрения апелляции о нарушении Порядка (форма ППЭ-03); </w:t>
      </w:r>
    </w:p>
    <w:p w:rsidR="00BC5D1B" w:rsidRPr="00D7261C" w:rsidRDefault="00BC5D1B" w:rsidP="007013F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индивидуальные пакеты документов; </w:t>
      </w:r>
    </w:p>
    <w:p w:rsidR="00552D95" w:rsidRPr="00D7261C" w:rsidRDefault="003A0E38" w:rsidP="007013F3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C5D1B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о результатах служебного расследования о нарушении Порядка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определенных </w:t>
      </w:r>
      <w:r w:rsidR="008812BF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 Ингушетии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12BF" w:rsidRPr="00D7261C" w:rsidRDefault="003A0E38" w:rsidP="007013F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812BF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 секретаря КК хранятся: </w:t>
      </w:r>
    </w:p>
    <w:p w:rsidR="008812BF" w:rsidRPr="00D7261C" w:rsidRDefault="003A0E38" w:rsidP="007013F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812BF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 участников экзаменов;</w:t>
      </w:r>
    </w:p>
    <w:p w:rsidR="008812BF" w:rsidRDefault="003A0E38" w:rsidP="007013F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812BF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 регистрации апелляций; </w:t>
      </w:r>
    </w:p>
    <w:p w:rsidR="003A0E38" w:rsidRPr="00D7261C" w:rsidRDefault="003A0E38" w:rsidP="007013F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эксперта ПК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12BF" w:rsidRPr="00D7261C" w:rsidRDefault="003A0E38" w:rsidP="007013F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812BF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заявления участников экзаменов об отзыве апелляции.</w:t>
      </w:r>
    </w:p>
    <w:p w:rsidR="00552D95" w:rsidRPr="00D7261C" w:rsidRDefault="00552D95" w:rsidP="007013F3">
      <w:pPr>
        <w:keepNext/>
        <w:keepLines/>
        <w:spacing w:before="120" w:after="120" w:line="240" w:lineRule="auto"/>
        <w:ind w:left="568" w:right="140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14" w:name="_Toc533868571"/>
      <w:bookmarkStart w:id="15" w:name="_Toc435626895"/>
      <w:bookmarkStart w:id="16" w:name="_Toc411955882"/>
      <w:bookmarkStart w:id="17" w:name="_Toc384139577"/>
      <w:bookmarkStart w:id="18" w:name="_Toc369254851"/>
      <w:bookmarkStart w:id="19" w:name="_Toc349899339"/>
      <w:bookmarkStart w:id="20" w:name="_Toc286949208"/>
      <w:bookmarkStart w:id="21" w:name="_Toc254118105"/>
      <w:bookmarkStart w:id="22" w:name="_Toc316317334"/>
      <w:bookmarkStart w:id="23" w:name="_Toc254118131"/>
      <w:bookmarkEnd w:id="7"/>
      <w:r w:rsidRPr="00D7261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5. Порядок подачи, отзыва апелляций участниками экзаменов и сроки рассмотрения апелляций</w:t>
      </w:r>
      <w:bookmarkEnd w:id="14"/>
      <w:bookmarkEnd w:id="15"/>
    </w:p>
    <w:p w:rsidR="00552D95" w:rsidRPr="00D7261C" w:rsidRDefault="00552D95" w:rsidP="007013F3">
      <w:pPr>
        <w:tabs>
          <w:tab w:val="left" w:pos="567"/>
          <w:tab w:val="left" w:pos="1276"/>
        </w:tabs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КК принимает в письменной форме апелляции участников экзаменов.</w:t>
      </w:r>
    </w:p>
    <w:p w:rsidR="00552D95" w:rsidRPr="00D7261C" w:rsidRDefault="00552D95" w:rsidP="007013F3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2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Апелляцию о нарушении Порядка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случаев, описанных в пункте  7 раздела 7 настоящ</w:t>
      </w:r>
      <w:r w:rsidR="00566AA3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A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участник экзаменов подает в день проведения экзамена по соответствующему учебному предмету члену ГЭК, не покидая ППЭ.</w:t>
      </w:r>
      <w:r w:rsidRPr="00D72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52D95" w:rsidRPr="00D7261C" w:rsidRDefault="007013F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апелляция составляется в письменной форме в двух экземплярах: один передается в КК, другой, с пометкой члена ГЭК о принятии ее на рассмотрение в КК, остается у участника экзаменов (форма ППЭ-02). Член ГЭК, принявший апелляцию, в тот же день направляет ее в КК.</w:t>
      </w:r>
    </w:p>
    <w:p w:rsidR="00552D95" w:rsidRPr="00D7261C" w:rsidRDefault="007013F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КК рассматривает апелляцию о нарушении Порядка в течение двух рабочих дней,</w:t>
      </w:r>
      <w:r w:rsidR="00552D95" w:rsidRPr="00D72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за днем ее поступления в КК.</w:t>
      </w:r>
    </w:p>
    <w:p w:rsidR="00552D95" w:rsidRPr="00D7261C" w:rsidRDefault="003A0E38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52D95" w:rsidRPr="00D72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дней,</w:t>
      </w:r>
      <w:r w:rsidR="00552D95" w:rsidRPr="00D72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за официальным днем объявления результатов экзамена               по соответствующему учебному предмету. </w:t>
      </w:r>
    </w:p>
    <w:p w:rsidR="00552D95" w:rsidRPr="00D7261C" w:rsidRDefault="007013F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апелляция составляется в письменной форме в двух экземплярах: один передается в КК, другой (с пометкой ответственного лица о принятии ее на рассмотрение в КК) остается у апеллянта (форма 1-АП).</w:t>
      </w:r>
    </w:p>
    <w:p w:rsidR="00552D95" w:rsidRPr="00D7261C" w:rsidRDefault="007013F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экзаменов (обучающиеся) или их родители (законные представители)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основании документов, удостоверяющих личность, подают апелляцию о несогласии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выставленными баллами в образовательную организацию, которой они были допущены в установленном порядке к ГИА.</w:t>
      </w:r>
    </w:p>
    <w:p w:rsidR="00552D95" w:rsidRPr="00D7261C" w:rsidRDefault="0077055E" w:rsidP="007013F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</w:t>
      </w:r>
      <w:r w:rsidR="00C90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уполномоченное им лицо)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принявший апелляцию, передает ее в КК в течение одного рабочего дня после ее получения. </w:t>
      </w:r>
    </w:p>
    <w:p w:rsidR="00552D95" w:rsidRPr="00D7261C" w:rsidRDefault="007013F3" w:rsidP="007013F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подача и (или) рассмотрение апелляций о несогласии                              с 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Федерации, в том числе в области защиты персональных данных.</w:t>
      </w:r>
    </w:p>
    <w:p w:rsidR="00552D95" w:rsidRPr="00D7261C" w:rsidRDefault="007013F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КК рассматривает апелляцию о несогласии с выставленными баллами  в течение четырех рабочих дней, следующих за днем ее поступления в КК.</w:t>
      </w:r>
    </w:p>
    <w:p w:rsidR="00552D95" w:rsidRPr="00D7261C" w:rsidRDefault="00552D95" w:rsidP="00D7261C">
      <w:pPr>
        <w:tabs>
          <w:tab w:val="left" w:pos="567"/>
          <w:tab w:val="left" w:pos="1134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770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РЦОИ для внесения соответствующей информации в РИС. </w:t>
      </w:r>
    </w:p>
    <w:p w:rsidR="00552D95" w:rsidRPr="00D7261C" w:rsidRDefault="007013F3" w:rsidP="007013F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70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 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направляются РЦОИ в уполномоченную Рособрнадзором  организацию (ФЦТ). Уполномоченная Рособрнадзором организация (ФЦТ)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пересчет результатов ЕГЭ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удовлетворенным апелляциям в соответствии с поступившей из РЦОИ информацией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рассмотрения апелляций и не позднее чем через пять рабочих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 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552D95" w:rsidRPr="00D7261C" w:rsidRDefault="00552D95" w:rsidP="00D7261C">
      <w:pPr>
        <w:tabs>
          <w:tab w:val="left" w:pos="851"/>
          <w:tab w:val="left" w:pos="1418"/>
        </w:tabs>
        <w:spacing w:after="0" w:line="240" w:lineRule="auto"/>
        <w:ind w:left="567"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 Участники экзаменов вправе отозвать апелляцию:</w:t>
      </w:r>
    </w:p>
    <w:p w:rsidR="00552D95" w:rsidRPr="00D7261C" w:rsidRDefault="0077055E" w:rsidP="007013F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нарушении Порядка в день ее подачи;</w:t>
      </w:r>
    </w:p>
    <w:p w:rsidR="00552D95" w:rsidRPr="00D7261C" w:rsidRDefault="007013F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70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несогласии с выставленными баллами </w:t>
      </w:r>
      <w:r w:rsidR="00552D95" w:rsidRPr="000028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одного рабочего дня, следующего за днем подачи указанной апелляции, но не позднее дня заседания КК.</w:t>
      </w:r>
    </w:p>
    <w:p w:rsidR="00552D95" w:rsidRPr="00D7261C" w:rsidRDefault="005D747C" w:rsidP="005D747C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этого участник экзаменов направляет в  КК заявление об отзыве поданной им апелляции</w:t>
      </w:r>
      <w:r w:rsidR="007F6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Участники экзаменов подают соответствующее заявление в письменной форме в образовательные организации, в которых они были допущены в установлен</w:t>
      </w:r>
      <w:r w:rsidR="00D137C1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порядке к ГИА. </w:t>
      </w:r>
      <w:r w:rsidR="00770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 подают заявление об отзыве апелляции в КК или в </w:t>
      </w:r>
      <w:r w:rsidR="00FA79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 организацию</w:t>
      </w:r>
      <w:r w:rsidR="00FA79B2" w:rsidRPr="0077055E">
        <w:rPr>
          <w:rFonts w:ascii="Times New Roman" w:eastAsia="Times New Roman" w:hAnsi="Times New Roman" w:cs="Times New Roman"/>
          <w:sz w:val="26"/>
          <w:szCs w:val="26"/>
          <w:lang w:eastAsia="ru-RU"/>
        </w:rPr>
        <w:t>, в котор</w:t>
      </w:r>
      <w:r w:rsidR="00FA79B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A79B2" w:rsidRPr="00770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были зарегистрированы на сдачу ЕГЭ</w:t>
      </w:r>
      <w:r w:rsidR="00770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организации, принявший заявление об отзыве апелляции, незамедлительно передает ее в КК в течение одного рабочего дня после его получения.</w:t>
      </w:r>
    </w:p>
    <w:p w:rsidR="00552D95" w:rsidRPr="00D7261C" w:rsidRDefault="005D747C" w:rsidP="005D747C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A7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Отзыв апелляции фиксируется </w:t>
      </w:r>
      <w:r w:rsidR="00995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секретарем КК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 журнале регистрации апелляций.</w:t>
      </w:r>
    </w:p>
    <w:p w:rsidR="00552D95" w:rsidRPr="00D7261C" w:rsidRDefault="00995C49" w:rsidP="005D747C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указанного заявления и неявки участника экзаменов на заседание КК, на котором рассматривается апелляция, </w:t>
      </w:r>
      <w:proofErr w:type="gram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КК</w:t>
      </w:r>
      <w:proofErr w:type="gramEnd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  рассматривает его апелляцию в установленном порядке.</w:t>
      </w:r>
    </w:p>
    <w:p w:rsidR="00552D95" w:rsidRPr="00D7261C" w:rsidRDefault="00552D95" w:rsidP="005D747C">
      <w:pPr>
        <w:keepNext/>
        <w:keepLines/>
        <w:spacing w:before="120" w:after="120" w:line="240" w:lineRule="auto"/>
        <w:ind w:left="568" w:right="140" w:hanging="14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24" w:name="_Toc533868572"/>
      <w:r w:rsidRPr="00D7261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6. Рассмотрение апелляции о несогласии с выставленными баллами </w:t>
      </w:r>
      <w:r w:rsidRPr="00D7261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br/>
        <w:t>по результатам  федеральной и региональной перепроверок</w:t>
      </w:r>
      <w:bookmarkEnd w:id="24"/>
    </w:p>
    <w:p w:rsidR="00552D95" w:rsidRPr="00D7261C" w:rsidRDefault="005D747C" w:rsidP="005D747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До 1 марта года, следующего за годом проведения экзамена, по поручению </w:t>
      </w:r>
      <w:proofErr w:type="spellStart"/>
      <w:r w:rsidR="00552D95" w:rsidRPr="00D7261C">
        <w:rPr>
          <w:rFonts w:ascii="Times New Roman" w:eastAsia="Calibri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="00552D95" w:rsidRPr="00D726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ПК, создаваемые Рособрнадзором,  проводят перепроверку отдельных экзаменационных работ ЕГЭ, выполненных участниками экзамена на территории Российской Федерации или за ее пределами.</w:t>
      </w:r>
    </w:p>
    <w:p w:rsidR="00552D95" w:rsidRPr="00D7261C" w:rsidRDefault="005D747C" w:rsidP="005D747C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B45D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552D95" w:rsidRPr="00D7261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До 1 марта </w:t>
      </w:r>
      <w:r w:rsidR="001446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2020 </w:t>
      </w:r>
      <w:r w:rsidR="00552D95" w:rsidRPr="00D7261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года, по решению </w:t>
      </w:r>
      <w:r w:rsidR="00D137C1" w:rsidRPr="00D7261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Минобрнауки Ингушетии</w:t>
      </w:r>
      <w:r w:rsidR="00552D95" w:rsidRPr="00D7261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или ГЭК ПК </w:t>
      </w:r>
      <w:r w:rsidR="00D137C1" w:rsidRPr="00D7261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Республики Ингушетия</w:t>
      </w:r>
      <w:r w:rsidR="00552D95" w:rsidRPr="00D7261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проводят перепроверку отдельных экзаменационных работ, выполненных участниками экзамена на территории </w:t>
      </w:r>
      <w:r w:rsidR="00D137C1" w:rsidRPr="00D7261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Республики Ингушетия</w:t>
      </w:r>
      <w:r w:rsidR="00552D95" w:rsidRPr="00D7261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552D95" w:rsidRPr="00D7261C" w:rsidRDefault="005D747C" w:rsidP="005D747C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</w:t>
      </w:r>
      <w:r w:rsidR="00552D95" w:rsidRPr="00D7261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 Участники экзаменов, результаты которых были изменены и утверждены ГЭК                 по итогам перепроверки регионального и</w:t>
      </w:r>
      <w:r w:rsidR="000F3E2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(или) федерального уровня, вправе подать апелляцию о несогласии с выставленными баллами в сроки, установленные Порядком,                   а именно - </w:t>
      </w:r>
      <w:r w:rsidR="00552D95" w:rsidRPr="00E837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 по итогам перепроверки</w:t>
      </w:r>
      <w:r w:rsidR="00552D95" w:rsidRPr="00D7261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="00552D95" w:rsidRPr="00D726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52D95" w:rsidRDefault="005D747C" w:rsidP="00D7261C">
      <w:pPr>
        <w:autoSpaceDE w:val="0"/>
        <w:autoSpaceDN w:val="0"/>
        <w:adjustRightInd w:val="0"/>
        <w:spacing w:after="0" w:line="240" w:lineRule="auto"/>
        <w:ind w:right="140" w:hanging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Calibri" w:hAnsi="Times New Roman" w:cs="Times New Roman"/>
          <w:sz w:val="26"/>
          <w:szCs w:val="26"/>
          <w:lang w:eastAsia="ru-RU"/>
        </w:rPr>
        <w:t> Процедура подачи апелляции о несогласии с выставленными баллами                              по результатам федеральной и региональной перепроверок, а также отзыва указанной апелляции проводится в порядке, представленном  в разделе 5 настоящ</w:t>
      </w:r>
      <w:r w:rsidR="004E500F" w:rsidRPr="00D7261C">
        <w:rPr>
          <w:rFonts w:ascii="Times New Roman" w:eastAsia="Calibri" w:hAnsi="Times New Roman" w:cs="Times New Roman"/>
          <w:sz w:val="26"/>
          <w:szCs w:val="26"/>
          <w:lang w:eastAsia="ru-RU"/>
        </w:rPr>
        <w:t>его</w:t>
      </w:r>
      <w:r w:rsidR="00552D95" w:rsidRPr="00D726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500F" w:rsidRPr="00D7261C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Положения.</w:t>
      </w:r>
    </w:p>
    <w:p w:rsidR="00552D95" w:rsidRPr="00D7261C" w:rsidRDefault="00552D95" w:rsidP="005D747C">
      <w:pPr>
        <w:keepNext/>
        <w:keepLines/>
        <w:spacing w:before="120" w:after="120" w:line="240" w:lineRule="auto"/>
        <w:ind w:left="568" w:right="140" w:hanging="14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25" w:name="_Toc533868573"/>
      <w:bookmarkStart w:id="26" w:name="_Toc435626896"/>
      <w:r w:rsidRPr="00D7261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>7. Рассмотрение апелляции о нарушении Порядка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5"/>
      <w:bookmarkEnd w:id="26"/>
    </w:p>
    <w:bookmarkEnd w:id="23"/>
    <w:p w:rsidR="00552D95" w:rsidRPr="00D7261C" w:rsidRDefault="00552D95" w:rsidP="005D747C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После получения апелляции членом ГЭК в ППЭ в день проведения экзамена организуется проверка изложенных в апелляции сведений при участии:</w:t>
      </w:r>
    </w:p>
    <w:p w:rsidR="00552D95" w:rsidRPr="00D7261C" w:rsidRDefault="006D5DE9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организаторов, не задействованных в аудитории, в которой сдавал экзамен апеллянт;</w:t>
      </w:r>
    </w:p>
    <w:p w:rsidR="00552D95" w:rsidRPr="00D7261C" w:rsidRDefault="006D5DE9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 специалистов и ассистентов</w:t>
      </w:r>
      <w:r w:rsidR="00B76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2D95" w:rsidRPr="00D7261C" w:rsidRDefault="006D5DE9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экзаменаторов-собеседников</w:t>
      </w:r>
      <w:r w:rsidR="00B76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2D95" w:rsidRPr="00D7261C" w:rsidRDefault="006D5DE9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наблюдателей</w:t>
      </w:r>
      <w:r w:rsidR="00B76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2D95" w:rsidRPr="00D7261C" w:rsidRDefault="006D5DE9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сотрудников, осуществляющих охрану правопорядка;</w:t>
      </w:r>
    </w:p>
    <w:p w:rsidR="00552D95" w:rsidRPr="00D7261C" w:rsidRDefault="006D5DE9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работников.</w:t>
      </w:r>
    </w:p>
    <w:p w:rsidR="00552D95" w:rsidRPr="00D7261C" w:rsidRDefault="00552D95" w:rsidP="005D747C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552D95" w:rsidRPr="00D7261C" w:rsidRDefault="00552D95" w:rsidP="005D747C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_Toc254118132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передает формы ППЭ-02 и ППЭ-03 в КК в тот же день</w:t>
      </w:r>
      <w:bookmarkEnd w:id="27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соблюдением законодательства о защите персональных данных.</w:t>
      </w:r>
    </w:p>
    <w:p w:rsidR="00552D95" w:rsidRPr="00D7261C" w:rsidRDefault="00552D95" w:rsidP="00D7261C">
      <w:pPr>
        <w:tabs>
          <w:tab w:val="left" w:pos="567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поступления апелляции в КК ответственный секретарь КК регистрирует ее 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журнале регистрации апелляций, формирует график рассмотрения указанной апелляции с обязательным указанием даты, места и времени ее рассмотрения и согласовывает указанный график с председателем КК, после чего информирует апеллянта и</w:t>
      </w:r>
      <w:r w:rsidR="0041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                  его родителей (законных представителей) о дате, времени и месте рассмотрения апелляции</w:t>
      </w:r>
      <w:r w:rsidR="0041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позднее, чем за один рабочий день до</w:t>
      </w:r>
      <w:proofErr w:type="gramEnd"/>
      <w:r w:rsidR="00410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рассмотрения апелляции)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52D95" w:rsidRPr="00D7261C" w:rsidRDefault="00552D95" w:rsidP="00D7261C">
      <w:pPr>
        <w:tabs>
          <w:tab w:val="left" w:pos="567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рассмотрении апелляции о нарушении Порядка КК знакомится с заключением о результатах проверки изложенных в ней сведений и выносит одно из решений:</w:t>
      </w:r>
    </w:p>
    <w:p w:rsidR="00552D95" w:rsidRPr="00D7261C" w:rsidRDefault="0041023A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апелляции;</w:t>
      </w:r>
    </w:p>
    <w:p w:rsidR="00552D95" w:rsidRPr="00D7261C" w:rsidRDefault="0041023A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апелляции.</w:t>
      </w:r>
    </w:p>
    <w:p w:rsidR="00552D95" w:rsidRPr="00D7261C" w:rsidRDefault="0041023A" w:rsidP="005D747C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экзамена, по процедуре которого участником экзаменов была подана указанная апелляция, аннулируется, и участнику экзаменов </w:t>
      </w:r>
      <w:r w:rsidR="00EE4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председателем ГЭК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 соответствующему учебному предмету в иной день, предусмотренный едиными расписаниями проведения ЕГЭ, ГВЭ.</w:t>
      </w:r>
    </w:p>
    <w:p w:rsidR="00552D95" w:rsidRPr="00D7261C" w:rsidRDefault="00EE4CCE" w:rsidP="005D747C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отклонении апелляции результат апеллянта не изменяется и остается действующим.</w:t>
      </w:r>
    </w:p>
    <w:p w:rsidR="00552D95" w:rsidRPr="00D7261C" w:rsidRDefault="00552D95" w:rsidP="005D747C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254118137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рассмотрения апелляции о нарушении Порядка ответственный секретарь КК передает протокол заседания КК в ГЭК для принятия соответствующего решения,                 а также руководителю РЦОИ для внесения в РИС и передачи в ФИС (срок внесения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 РИС</w:t>
      </w:r>
      <w:r w:rsidR="00EE4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по результатам рассмотрения апелляций о нарушении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 позднее </w:t>
      </w:r>
      <w:r w:rsidR="00EE4CC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трё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х календарных дней с момента принятия решения КК):</w:t>
      </w:r>
      <w:proofErr w:type="gramEnd"/>
    </w:p>
    <w:p w:rsidR="00552D95" w:rsidRPr="00D7261C" w:rsidRDefault="00617577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апелляцию о нарушении Порядка (форма ППЭ-02);</w:t>
      </w:r>
    </w:p>
    <w:p w:rsidR="00552D95" w:rsidRPr="00D7261C" w:rsidRDefault="00617577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рассмотрения данной апелляции, содержащий заключение по результатам проверки изложенных в ней сведений, и решение КК (форма ППЭ-03).</w:t>
      </w:r>
    </w:p>
    <w:p w:rsidR="00552D95" w:rsidRPr="00D7261C" w:rsidRDefault="00B45D9D" w:rsidP="005D747C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случаях, требующих уточнений уполномоченная Рособрнадзором организация (ФЦТ) направляет соответствующий программный запрос о предоставлении документов или сведений в РЦОИ. В этом случае КК передает запрашиваемые документы в РЦОИ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предоставления их в уполномоченную Рособрнадзором организацию (ФЦТ) посредством внесения информации в РИС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двух календарных дней с момента получения запроса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2D95" w:rsidRPr="00D7261C" w:rsidRDefault="00552D95" w:rsidP="005D747C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 случае удовлетворения апелляции о нарушении Порядка и принятии соответствующего решения ГЭК результат апеллянта аннулируется в РИС/ФИС,  участник  экзамена допускается к повторной его сдаче по соответствующему учебному предмету</w:t>
      </w:r>
      <w:r w:rsidR="005D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B4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</w:p>
    <w:p w:rsidR="00552D95" w:rsidRPr="00D7261C" w:rsidRDefault="00552D95" w:rsidP="005D747C">
      <w:pPr>
        <w:keepNext/>
        <w:keepLines/>
        <w:spacing w:before="120" w:after="120" w:line="240" w:lineRule="auto"/>
        <w:ind w:left="568" w:right="140" w:hanging="14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29" w:name="_Toc533868574"/>
      <w:bookmarkStart w:id="30" w:name="_Toc411955883"/>
      <w:bookmarkStart w:id="31" w:name="_Toc435626897"/>
      <w:bookmarkStart w:id="32" w:name="_Toc384139578"/>
      <w:bookmarkEnd w:id="28"/>
      <w:r w:rsidRPr="00D7261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>8. Рассмотрение апелляции о несогласии с выставленными баллами</w:t>
      </w:r>
      <w:bookmarkEnd w:id="29"/>
      <w:bookmarkEnd w:id="30"/>
      <w:bookmarkEnd w:id="31"/>
      <w:bookmarkEnd w:id="32"/>
    </w:p>
    <w:p w:rsidR="00552D95" w:rsidRPr="00D7261C" w:rsidRDefault="00552D95" w:rsidP="00D7261C">
      <w:pPr>
        <w:tabs>
          <w:tab w:val="left" w:pos="567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поступления апелляции в КК ответственный секретарь КК регистрирует ее 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журнале регистрации апелляций, формирует график рассмотрения апелляций с обязательным указанием даты, места и времени рассмотрения апелляции и согласовывает указанный график с председателем КК, после чег</w:t>
      </w:r>
      <w:r w:rsidR="007F68D7">
        <w:rPr>
          <w:rFonts w:ascii="Times New Roman" w:eastAsia="Times New Roman" w:hAnsi="Times New Roman" w:cs="Times New Roman"/>
          <w:sz w:val="26"/>
          <w:szCs w:val="26"/>
          <w:lang w:eastAsia="ru-RU"/>
        </w:rPr>
        <w:t>о информирует апеллянта и</w:t>
      </w:r>
      <w:r w:rsidR="00B4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6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родителей (законных представителей) о дате, времени и месте рассмотрения апелляции</w:t>
      </w:r>
      <w:r w:rsidR="00B4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позднее, чем за один рабочий день до даты</w:t>
      </w:r>
      <w:proofErr w:type="gramEnd"/>
      <w:r w:rsidR="00B4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апелляции)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52D95" w:rsidRPr="00D7261C" w:rsidRDefault="00552D95" w:rsidP="00D7261C">
      <w:pPr>
        <w:tabs>
          <w:tab w:val="left" w:pos="567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Для организации рассмотрения апелляции участника ЕГЭ ответственный секретарь КК передает сведения об апелляции в РЦОИ и получает из РЦОИ апелляционный комплект документов, который содержит:</w:t>
      </w:r>
    </w:p>
    <w:p w:rsidR="00552D95" w:rsidRPr="00D7261C" w:rsidRDefault="00111F9B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протокол рассмотрения апелляции о несогласии с выставленными баллами (форма 2-АП) с приложениями для внесения информации о ходе и результатах рассмотрения апелляции</w:t>
      </w:r>
      <w:r w:rsidR="00F75FB2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2-АП-1, 2-АП-2, 2-АП-3);</w:t>
      </w:r>
    </w:p>
    <w:p w:rsidR="00552D95" w:rsidRPr="00D7261C" w:rsidRDefault="00111F9B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распечатанные изображения бланка регистрации, бланка регистрации устной части, бланка ответов № 1 и бланков ответов № 2, дополнительных бланков ответов № 2, протоколов проверки развернутых ответов, протоколов оценивания устных ответов;</w:t>
      </w:r>
    </w:p>
    <w:p w:rsidR="00552D95" w:rsidRPr="00D7261C" w:rsidRDefault="00111F9B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распечатанные результаты распознавания бланков регистрации, бланка регистрации устной части, бланков ответов № 1 и № 2, дополнительных бланков ответов № 2, протоколов проверки развернутых ответов, протоколов оценивания устных ответов; </w:t>
      </w:r>
    </w:p>
    <w:p w:rsidR="00552D95" w:rsidRPr="00D7261C" w:rsidRDefault="0017148E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г) электронные носители, содержащие файлы с цифровой аудиозаписью устных ответов участников ЕГЭ по иностранным языкам (при наличии).</w:t>
      </w:r>
    </w:p>
    <w:p w:rsidR="00552D95" w:rsidRPr="00D7261C" w:rsidRDefault="008C3EFB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к апелляционному комплекту распечатываются:</w:t>
      </w:r>
    </w:p>
    <w:p w:rsidR="0017148E" w:rsidRDefault="0017148E" w:rsidP="0017148E">
      <w:pPr>
        <w:tabs>
          <w:tab w:val="left" w:pos="567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оценивания развернутых ответов;</w:t>
      </w:r>
    </w:p>
    <w:p w:rsidR="00552D95" w:rsidRPr="00D7261C" w:rsidRDefault="0017148E" w:rsidP="0017148E">
      <w:pPr>
        <w:tabs>
          <w:tab w:val="left" w:pos="567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вариант КИМ, выполнявшийся участником экзамена (ЕГЭ);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допустимых символов для записи ответов на задания с кратким ответом; </w:t>
      </w:r>
    </w:p>
    <w:p w:rsidR="00552D95" w:rsidRPr="00D7261C" w:rsidRDefault="00552D95" w:rsidP="00D7261C">
      <w:pPr>
        <w:tabs>
          <w:tab w:val="left" w:pos="567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по итогам рассмотрения апелляции о несогласии с выставленными баллами по результатам ГИА (форма У-33).</w:t>
      </w:r>
    </w:p>
    <w:p w:rsidR="00552D95" w:rsidRPr="00D7261C" w:rsidRDefault="005D747C" w:rsidP="005D747C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работа апеллянта была направлена на межрегиональную перекрестную проверку, в составе апелляционного комплекта отсутствуют  протоколы проверки развернутых ответов и протоколы оценивания устных ответов</w:t>
      </w:r>
      <w:r w:rsidR="001C593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результаты их ра</w:t>
      </w:r>
      <w:r w:rsidR="003547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C5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познавания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2D95" w:rsidRPr="00D7261C" w:rsidRDefault="00552D95" w:rsidP="005D747C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организации рассмотрения апелляции участника ГВЭ ответственный секретарь КК передает сведения о данной  апелляции в </w:t>
      </w:r>
      <w:r w:rsidR="00F75FB2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и получает от </w:t>
      </w:r>
      <w:r w:rsidR="00F75FB2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апелляционный комплект документов, который содержит изображения экзаменационной работы участника ГВЭ; протоколы устных ответов обучающегося</w:t>
      </w:r>
      <w:r w:rsidRPr="00D72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электронные носители, содержащие файлы с цифровой аудиозаписью устных ответов апеллянта, сдававшего ГВЭ в устной форме; копии протоколов проверки экзаменационной работы ПК; критерии оценивания, а также тексты, темы, задания, билеты, выполнявшиеся участником ГВЭ, подавшим апелляцию. </w:t>
      </w:r>
    </w:p>
    <w:p w:rsidR="00552D95" w:rsidRPr="00D7261C" w:rsidRDefault="00552D95" w:rsidP="005D747C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Ответственный секретарь КК передает полученные апелляционные комплекты документов председателю КК.</w:t>
      </w:r>
    </w:p>
    <w:p w:rsidR="00552D95" w:rsidRPr="00D7261C" w:rsidRDefault="008C3EFB" w:rsidP="005D747C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получения апелляционных комплектов документов председатель КК с целью установления правильности оценивания экзаменационной работы заблаговременно, до заседания КК, передает указанные комплекты  председателю ПК. </w:t>
      </w:r>
    </w:p>
    <w:p w:rsidR="00552D95" w:rsidRPr="00D7261C" w:rsidRDefault="00552D95" w:rsidP="005D747C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Председатель ПК организует работу экспертов ПК по установлению правильности оценивания выполнения заданий с развернутым ответом</w:t>
      </w:r>
      <w:r w:rsidR="00666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66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о необходимости изменения баллов за выполнение задания с развернутым ответом. </w:t>
      </w:r>
    </w:p>
    <w:p w:rsidR="00552D95" w:rsidRDefault="00F77973" w:rsidP="005D747C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работе КК (по согласованию с председателем ПК) привлекается эксперт ПК по соответствующему учебному предмету, которому в текущем году присвоен статус «ведущий эксперт» или «старший эксперт»</w:t>
      </w:r>
      <w:r w:rsidR="00B11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желательно имеющий опыт «первой-второй» и «третьей» проверки в текущем году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являющийся экспертом, проверявшим экзаменационную работу апеллянта ранее.</w:t>
      </w:r>
      <w:r w:rsidR="00235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5505" w:rsidRPr="00235505" w:rsidRDefault="00235505" w:rsidP="00235505">
      <w:pPr>
        <w:pStyle w:val="10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235505">
        <w:rPr>
          <w:b w:val="0"/>
          <w:sz w:val="26"/>
          <w:szCs w:val="26"/>
        </w:rPr>
        <w:t xml:space="preserve">Все работы, проводимые с целью </w:t>
      </w:r>
      <w:proofErr w:type="gramStart"/>
      <w:r w:rsidRPr="00235505">
        <w:rPr>
          <w:b w:val="0"/>
          <w:sz w:val="26"/>
          <w:szCs w:val="26"/>
        </w:rPr>
        <w:t>установления правильности оценивания выполнения заданий</w:t>
      </w:r>
      <w:proofErr w:type="gramEnd"/>
      <w:r w:rsidRPr="00235505">
        <w:rPr>
          <w:b w:val="0"/>
          <w:sz w:val="26"/>
          <w:szCs w:val="26"/>
        </w:rPr>
        <w:t xml:space="preserve"> с развернутым ответом и (или) необходимости изменения баллов за выполнение задания с развернутым ответом, проводятся в соответствии с требованиями, предъявляемыми к условиям работы </w:t>
      </w:r>
      <w:r>
        <w:rPr>
          <w:b w:val="0"/>
          <w:sz w:val="26"/>
          <w:szCs w:val="26"/>
        </w:rPr>
        <w:t>ПК</w:t>
      </w:r>
      <w:r w:rsidRPr="00235505">
        <w:rPr>
          <w:b w:val="0"/>
          <w:sz w:val="26"/>
          <w:szCs w:val="26"/>
        </w:rPr>
        <w:t xml:space="preserve"> по проверке </w:t>
      </w:r>
      <w:r w:rsidR="00962D88">
        <w:rPr>
          <w:b w:val="0"/>
          <w:sz w:val="26"/>
          <w:szCs w:val="26"/>
        </w:rPr>
        <w:t>ЭР</w:t>
      </w:r>
      <w:r w:rsidRPr="00235505">
        <w:rPr>
          <w:b w:val="0"/>
          <w:sz w:val="26"/>
          <w:szCs w:val="26"/>
        </w:rPr>
        <w:t xml:space="preserve"> участников экзаменов.</w:t>
      </w:r>
    </w:p>
    <w:p w:rsidR="00F77973" w:rsidRDefault="00552D95" w:rsidP="00F77973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Привлеченный эксперт ПК устанавливает правильность оценивания экзаменационной работы и дает письменное заключение о правильности оценивания экзаменационной работы апеллянта или о необходимости изменения баллов за выполнение заданий с развернутым ответом с обязательной содержательной аргументацией и указанием на конкретный критерий оценивания, которому соответствует выставляемый им балл.</w:t>
      </w:r>
    </w:p>
    <w:p w:rsidR="00552D95" w:rsidRPr="00D7261C" w:rsidRDefault="00552D95" w:rsidP="00F77973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случае если привлеченный эксперт ПК не дает однозначного ответа  о правильности оценивания экзаменационной работы апеллянта, КК обращается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Комиссию по разработке КИМ</w:t>
      </w:r>
      <w:r w:rsidRPr="00D726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(ФИПИ) с запросом о предоставлении разъяснений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критериям оценивания. В 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Комиссия по разработке КИМ (ФИПИ) организует рассмотрение запроса по соответствующему учебному предмету и предоставляет в КК подготовленные </w:t>
      </w:r>
      <w:r w:rsidRPr="00D72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Комиссией по разработке КИМ (ФИПИ)</w:t>
      </w:r>
      <w:r w:rsidRPr="00D726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разъяснения.</w:t>
      </w:r>
    </w:p>
    <w:p w:rsidR="00552D95" w:rsidRPr="00D7261C" w:rsidRDefault="00552D95" w:rsidP="00D7261C">
      <w:pPr>
        <w:tabs>
          <w:tab w:val="left" w:pos="567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77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экспертом ПК соответствующей работы по установлению правильности оценивания </w:t>
      </w:r>
      <w:r w:rsidR="00E627A1">
        <w:rPr>
          <w:rFonts w:ascii="Times New Roman" w:eastAsia="Times New Roman" w:hAnsi="Times New Roman" w:cs="Times New Roman"/>
          <w:sz w:val="26"/>
          <w:szCs w:val="26"/>
          <w:lang w:eastAsia="ru-RU"/>
        </w:rPr>
        <w:t>ЭР участника ГИА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ПК в тот же день передает председателю КК апелляционные комплекты документов и заключения. </w:t>
      </w:r>
    </w:p>
    <w:p w:rsidR="00552D95" w:rsidRPr="00D7261C" w:rsidRDefault="00552D95" w:rsidP="00D7261C">
      <w:pPr>
        <w:tabs>
          <w:tab w:val="left" w:pos="0"/>
          <w:tab w:val="left" w:pos="426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F77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КК после получения </w:t>
      </w:r>
      <w:r w:rsidR="006F62D0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названных документов организует работу по рассмотрению апелляции о несогласии с выставленными баллами.</w:t>
      </w:r>
    </w:p>
    <w:p w:rsidR="00552D95" w:rsidRPr="00D7261C" w:rsidRDefault="00552D95" w:rsidP="00D7261C">
      <w:pPr>
        <w:tabs>
          <w:tab w:val="left" w:pos="567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60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Время, рекомендуемое на рассмотрение одной апелляции (включая                            разъяснения по оцениванию развернутых ответов), </w:t>
      </w:r>
      <w:r w:rsidR="006F62D0">
        <w:rPr>
          <w:rFonts w:ascii="Times New Roman" w:eastAsia="Times New Roman" w:hAnsi="Times New Roman" w:cs="Times New Roman"/>
          <w:sz w:val="26"/>
          <w:szCs w:val="26"/>
          <w:lang w:eastAsia="ru-RU"/>
        </w:rPr>
        <w:t>- 25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E070DA" w:rsidRDefault="00F7797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Апеллянту, в случае его </w:t>
      </w:r>
      <w:r w:rsidR="005819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5819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рассмотрении апелляции, предъявляются материалы апелляционного комплекта докум</w:t>
      </w:r>
      <w:r w:rsidR="00E070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ентов и заключения экспертов ПК.</w:t>
      </w:r>
    </w:p>
    <w:p w:rsidR="00666842" w:rsidRDefault="00666842" w:rsidP="00666842">
      <w:pPr>
        <w:pStyle w:val="10"/>
        <w:numPr>
          <w:ilvl w:val="0"/>
          <w:numId w:val="0"/>
        </w:numPr>
        <w:tabs>
          <w:tab w:val="left" w:pos="708"/>
        </w:tabs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proofErr w:type="gramStart"/>
      <w:r w:rsidRPr="00666842">
        <w:rPr>
          <w:b w:val="0"/>
          <w:sz w:val="26"/>
          <w:szCs w:val="26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форме, после чего он письменно в соответствующем поле протокола рассмотрения апелляции (форма 2-АП) подтверждает, что ему предъявлены изображения выполненной им экзаменационной работы (заполнявшихся им бланков ЕГЭ), файлы с цифровой аудиозаписью его</w:t>
      </w:r>
      <w:proofErr w:type="gramEnd"/>
      <w:r w:rsidRPr="00666842">
        <w:rPr>
          <w:b w:val="0"/>
          <w:sz w:val="26"/>
          <w:szCs w:val="26"/>
        </w:rPr>
        <w:t xml:space="preserve"> устного ответа, протоколы проверки его устного ответа в случае, если экзамен сдавался в устной форме.</w:t>
      </w:r>
    </w:p>
    <w:p w:rsidR="00222420" w:rsidRPr="00222420" w:rsidRDefault="00581932" w:rsidP="00222420">
      <w:pPr>
        <w:pStyle w:val="10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Члены КК проводя</w:t>
      </w:r>
      <w:r w:rsidR="00222420" w:rsidRPr="00222420">
        <w:rPr>
          <w:b w:val="0"/>
          <w:sz w:val="26"/>
          <w:szCs w:val="26"/>
        </w:rPr>
        <w:t>т проверку качества распознавания информации путем сверки информации с изображений бланков апеллянта и с листов распознавания, выявляя наличие технических ошибок. Под технической ошибкой понимаются ошибки при обработке экзаменационных бланков и (или) протоколов оценивания</w:t>
      </w:r>
      <w:r w:rsidR="00222420" w:rsidRPr="00222420">
        <w:rPr>
          <w:sz w:val="26"/>
          <w:szCs w:val="26"/>
        </w:rPr>
        <w:t xml:space="preserve"> </w:t>
      </w:r>
      <w:r w:rsidR="00222420" w:rsidRPr="00222420">
        <w:rPr>
          <w:b w:val="0"/>
          <w:sz w:val="26"/>
          <w:szCs w:val="26"/>
        </w:rPr>
        <w:t>развёрнутых ответов – сканировании, распознавании текста, верификации.</w:t>
      </w:r>
    </w:p>
    <w:p w:rsidR="00552D95" w:rsidRPr="00D7261C" w:rsidRDefault="00552D95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77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 заполняет соответствующим образом подраздел «Информация листов распознавания соответствует информации, внесенной в бланки» протокола рассмотрения 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апелляции (форма 2-АП) и соответствующее приложение к протоколу, в которое вносит все изменения, принятые решением КК. </w:t>
      </w:r>
    </w:p>
    <w:p w:rsidR="00552D95" w:rsidRPr="00D7261C" w:rsidRDefault="00F7797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КК не вправе применять изменения к ответам на задания с кратким ответом в случае, когда при записи ответа апеллянт применял форму записи краткого ответа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(в том числе, символы), противоречащую указанию к заданию КИМ (</w:t>
      </w:r>
      <w:r w:rsidR="00581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spellStart"/>
      <w:r w:rsidR="0058193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переченя</w:t>
      </w:r>
      <w:proofErr w:type="spellEnd"/>
      <w:r w:rsidR="00581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допустимых символов для записи ответ</w:t>
      </w:r>
      <w:r w:rsidR="00F75FB2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на задания с кратким ответом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), а также Правилам заполнения бланков ЕГЭ.</w:t>
      </w:r>
      <w:proofErr w:type="gramEnd"/>
    </w:p>
    <w:p w:rsidR="00552D95" w:rsidRPr="00D7261C" w:rsidRDefault="00F7797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Привлеченный эксперт во время рассмотрения апелляции в присутствии апеллянта и</w:t>
      </w:r>
      <w:r w:rsidR="00581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его родителей (законных представителей)</w:t>
      </w:r>
      <w:r w:rsidR="002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представителя по доверенности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дает им соответствующие разъяснения (при необходимости) по вопросам правильности оценивания выполнения апеллянтом развернутых ответов. Время, рекомендуемое для разъяснения по оцениванию развернутых письменных и (или) устных ответов одному апеллянту, 20 минут.</w:t>
      </w:r>
    </w:p>
    <w:p w:rsidR="00552D95" w:rsidRPr="00D7261C" w:rsidRDefault="00F77973" w:rsidP="00D7261C">
      <w:pPr>
        <w:tabs>
          <w:tab w:val="left" w:pos="708"/>
        </w:tabs>
        <w:spacing w:after="0" w:line="240" w:lineRule="auto"/>
        <w:ind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КК, в случае принятия решения на основании заключения привлеченного эксперта ПК об изменении баллов за выполнение задания с развернутым ответом, заполняет соответствующее приложение к протоколу рассмотрения апелляции (форма 2-АП с приложениями), в которое вносит все изменения, принятые решением КК. </w:t>
      </w:r>
    </w:p>
    <w:p w:rsidR="00552D95" w:rsidRPr="00D7261C" w:rsidRDefault="00F77973" w:rsidP="00D7261C">
      <w:pPr>
        <w:tabs>
          <w:tab w:val="left" w:pos="708"/>
        </w:tabs>
        <w:spacing w:after="0" w:line="240" w:lineRule="auto"/>
        <w:ind w:left="360" w:right="14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рассмотрения апелляции КК принимает решение:</w:t>
      </w:r>
    </w:p>
    <w:p w:rsidR="00552D95" w:rsidRPr="00D7261C" w:rsidRDefault="00A34A93" w:rsidP="00F77973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552D95" w:rsidRPr="00D7261C" w:rsidRDefault="00A34A93" w:rsidP="00F77973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 и изменении баллов (наличие технических ошибок               и (или) ошибок оценивания экзаменационной работы).</w:t>
      </w:r>
    </w:p>
    <w:p w:rsidR="00552D95" w:rsidRPr="00D7261C" w:rsidRDefault="00A34A93" w:rsidP="00F77973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552D95" w:rsidRPr="00D7261C" w:rsidRDefault="00F77973" w:rsidP="00F7797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 решение по результатам рассмотрения апелляции КК фиксирует в протоколе рассмотрения апелляции  (форма 2-АП).</w:t>
      </w:r>
    </w:p>
    <w:p w:rsidR="00552D95" w:rsidRPr="00D7261C" w:rsidRDefault="00F77973" w:rsidP="001B277E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 удовлетворении апелляции КК заполняет соответствующее приложение к пр</w:t>
      </w:r>
      <w:r w:rsidR="001B2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отоколу рассмотрения апелляции, а также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КК оформляет и выдает апеллянту уведомление о результатах рассмотрения апелляции (по форме У-33) с указанием всех изменений, которые были приняты КК  по результатам рассмотрения апелляции и внесены в протокол рассмотрения апелляции и его приложения.</w:t>
      </w:r>
      <w:proofErr w:type="gramEnd"/>
    </w:p>
    <w:p w:rsidR="00552D95" w:rsidRPr="00D7261C" w:rsidRDefault="00F77973" w:rsidP="00F7797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 Апеллянт (в случае присутствия на заседании КК)  подтверждает подписью в протоколе рассмотрения апелляции</w:t>
      </w:r>
      <w:r w:rsidR="007A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C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его приложении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</w:t>
      </w:r>
      <w:r w:rsidR="007A5C9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2-АП</w:t>
      </w:r>
      <w:r w:rsidR="007A5C98">
        <w:rPr>
          <w:rFonts w:ascii="Times New Roman" w:eastAsia="Times New Roman" w:hAnsi="Times New Roman" w:cs="Times New Roman"/>
          <w:sz w:val="26"/>
          <w:szCs w:val="26"/>
          <w:lang w:eastAsia="ru-RU"/>
        </w:rPr>
        <w:t>, 2-АП-2, 2-АП-3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31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A5C9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уведомлении о результатах рассмотрения апелляции, что данные об изменениях, внесенные в эти документ</w:t>
      </w:r>
      <w:r w:rsidR="007A5C9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совпадают. </w:t>
      </w:r>
    </w:p>
    <w:p w:rsidR="00552D95" w:rsidRPr="00D7261C" w:rsidRDefault="00973EAF" w:rsidP="00F7797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 РЦОИ для внесения соответствующей информации в РИС. </w:t>
      </w:r>
    </w:p>
    <w:p w:rsidR="00552D95" w:rsidRPr="00D7261C" w:rsidRDefault="00973EAF" w:rsidP="00F7797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 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уполномоченную Рособрнадзором организацию (ФЦТ). Уполномоченная Рособрнадзором организация (ФЦТ) проводит пересчет результатов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ГЭ п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 удовлетворенным апелляциям в соответствии с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оступившей из РЦОИ информацией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рассмотрения апелляций и не позднее чем через пять рабочих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момента получения указанной информации передает измененные по итогам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552D95" w:rsidRPr="00D7261C" w:rsidRDefault="00973EAF" w:rsidP="00F7797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изменения в РИС информации о результатах ЕГЭ апеллянта, апелляция которого была удовлетворена, РЦОИ в течение одного календарного дня предоставляет обновленные результаты апеллянта в ГЭК.</w:t>
      </w:r>
    </w:p>
    <w:p w:rsidR="00552D95" w:rsidRPr="00D7261C" w:rsidRDefault="00973EAF" w:rsidP="00F7797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90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КК предоставляет в ГЭК обновленные результаты </w:t>
      </w:r>
      <w:r w:rsidR="005714F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апеллянта.</w:t>
      </w:r>
    </w:p>
    <w:p w:rsidR="00552D95" w:rsidRPr="00D7261C" w:rsidRDefault="00E90262" w:rsidP="00F77973">
      <w:pPr>
        <w:tabs>
          <w:tab w:val="left" w:pos="708"/>
        </w:tabs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ГЭК принимает решение об утверждении обновленных результатов апеллянта на основании представления КК, РЦОИ.</w:t>
      </w:r>
    </w:p>
    <w:p w:rsidR="00552D95" w:rsidRPr="00D7261C" w:rsidRDefault="00E90262" w:rsidP="00F7797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bookmarkStart w:id="33" w:name="_Toc254118138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пересчета результатов ЕГЭ по удовлетворенным апелляциям в соответствии с протоколами КК, ФЦТ вправе запрашивать у РЦОИ:</w:t>
      </w:r>
      <w:bookmarkEnd w:id="33"/>
    </w:p>
    <w:p w:rsidR="00552D95" w:rsidRPr="00D7261C" w:rsidRDefault="00AD323E" w:rsidP="00F77973">
      <w:pPr>
        <w:tabs>
          <w:tab w:val="left" w:pos="99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4" w:name="_Toc25411813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оформленных в процессе рассмотрения апелляции (форма 2-АП с приложениями); </w:t>
      </w:r>
      <w:bookmarkEnd w:id="34"/>
    </w:p>
    <w:p w:rsidR="00552D95" w:rsidRPr="00D7261C" w:rsidRDefault="00AD323E" w:rsidP="00F77973">
      <w:pPr>
        <w:tabs>
          <w:tab w:val="left" w:pos="99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5" w:name="_Toc25411814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бланков ЕГЭ апеллянта (при необходимости).</w:t>
      </w:r>
      <w:bookmarkEnd w:id="35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74AD" w:rsidRDefault="001674AD" w:rsidP="00F7797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несоответствий изображений бланков ЕГЭ (информации, внесенной в оригинал бланка, и результатов распознавания этой информации)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необоснованного изменения баллов за выполнение заданий с развернутым ответом апеллянта уполномоченная Рособрнадзором организация (ФЦТ) сообщает об установленном факте в </w:t>
      </w:r>
      <w:proofErr w:type="spell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</w:t>
      </w:r>
      <w:proofErr w:type="spellEnd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приостанавливает пересчет результатов экзаменов по итогам рассмотрения апелляции до получения указаний </w:t>
      </w:r>
      <w:proofErr w:type="spell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52D95" w:rsidRPr="00D7261C" w:rsidRDefault="001674AD" w:rsidP="00F77973">
      <w:pPr>
        <w:tabs>
          <w:tab w:val="left" w:pos="70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</w:t>
      </w:r>
      <w:proofErr w:type="spellEnd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на рассмотрение в ГЭК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выявленных несоответствиях и (или) о необоснованном изменении баллов участника ЕГЭ. </w:t>
      </w:r>
    </w:p>
    <w:p w:rsidR="00552D95" w:rsidRPr="00D7261C" w:rsidRDefault="00E90262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предоставленным фактам ГЭК назначает служебное расследование. Дальнейшее рассмотрение апелляции возможно только по утвержденным результатам служебного расследования с обязательным уведомлением о результатах расследования </w:t>
      </w:r>
      <w:r w:rsidR="00581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уполномоченной Рособрнадзором организации (ФЦТ).</w:t>
      </w:r>
    </w:p>
    <w:p w:rsidR="001674AD" w:rsidRDefault="001674AD" w:rsidP="001674AD">
      <w:pPr>
        <w:keepNext/>
        <w:keepLines/>
        <w:spacing w:before="120" w:after="12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36" w:name="_Toc341714017"/>
      <w:bookmarkStart w:id="37" w:name="_Toc341950712"/>
      <w:bookmarkStart w:id="38" w:name="_Toc342052525"/>
      <w:bookmarkStart w:id="39" w:name="_Toc384139579"/>
      <w:bookmarkStart w:id="40" w:name="_Toc411955884"/>
      <w:bookmarkStart w:id="41" w:name="_Toc435626898"/>
      <w:bookmarkStart w:id="42" w:name="_Toc533868575"/>
      <w:bookmarkStart w:id="43" w:name="_Toc254118221"/>
      <w:bookmarkStart w:id="44" w:name="_Toc435626901"/>
      <w:bookmarkStart w:id="45" w:name="_Toc411955887"/>
      <w:bookmarkStart w:id="46" w:name="_Toc533868578"/>
      <w:bookmarkEnd w:id="36"/>
      <w:bookmarkEnd w:id="37"/>
      <w:bookmarkEnd w:id="38"/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</w:t>
      </w:r>
    </w:p>
    <w:p w:rsidR="001674AD" w:rsidRPr="001674AD" w:rsidRDefault="001674AD" w:rsidP="001674AD">
      <w:pPr>
        <w:keepNext/>
        <w:keepLines/>
        <w:spacing w:before="120" w:after="12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</w:t>
      </w:r>
      <w:r w:rsidRPr="001674A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9. Правила для участников рассмотрения </w:t>
      </w:r>
      <w:bookmarkEnd w:id="39"/>
      <w:bookmarkEnd w:id="40"/>
      <w:bookmarkEnd w:id="41"/>
      <w:r w:rsidRPr="001674A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апелляций</w:t>
      </w:r>
      <w:bookmarkEnd w:id="42"/>
    </w:p>
    <w:p w:rsidR="001674AD" w:rsidRPr="001674AD" w:rsidRDefault="001674AD" w:rsidP="001674AD">
      <w:pPr>
        <w:keepNext/>
        <w:keepLines/>
        <w:spacing w:before="120" w:after="12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47" w:name="_Toc254118170"/>
      <w:bookmarkStart w:id="48" w:name="_Toc411955885"/>
      <w:bookmarkStart w:id="49" w:name="_Toc435626899"/>
      <w:bookmarkStart w:id="50" w:name="_Toc533868576"/>
      <w:r w:rsidRPr="001674A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1. Правила для председателя </w:t>
      </w:r>
      <w:bookmarkStart w:id="51" w:name="_Toc254118171"/>
      <w:bookmarkEnd w:id="47"/>
      <w:bookmarkEnd w:id="48"/>
      <w:bookmarkEnd w:id="49"/>
      <w:r w:rsidRPr="001674A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конфликтной комиссии</w:t>
      </w:r>
      <w:bookmarkEnd w:id="50"/>
    </w:p>
    <w:bookmarkEnd w:id="51"/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КК: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2" w:name="_Toc254118172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работу КК в соответствии с Порядком и сроками рассмотрения апелляций;</w:t>
      </w:r>
      <w:bookmarkEnd w:id="52"/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3" w:name="_Toc254118174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информирование ГЭК о результатах рассмотрения апелляций</w:t>
      </w:r>
      <w:bookmarkEnd w:id="53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4" w:name="_Toc254118175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оформление документов строгой отчетности:</w:t>
      </w:r>
      <w:bookmarkEnd w:id="54"/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 участников экзаменов;</w:t>
      </w:r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 апелляций;</w:t>
      </w:r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заседаний КК;</w:t>
      </w:r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о результатах служебного расследования о нарушении Порядка; </w:t>
      </w:r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эксперта ПК, привлекаемого к работе КК, о правильности оценивания результатов выполнения заданий с развернутым ответом и (или) о необходимости изменения баллов за выполнение задания с развернутым ответом;</w:t>
      </w:r>
    </w:p>
    <w:p w:rsidR="001674AD" w:rsidRPr="001674AD" w:rsidRDefault="001674AD" w:rsidP="001674AD">
      <w:pPr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заявления участников экзаменов об отзыве апелляции.</w:t>
      </w:r>
    </w:p>
    <w:p w:rsidR="001674AD" w:rsidRPr="001674AD" w:rsidRDefault="001674AD" w:rsidP="001674AD">
      <w:pPr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5" w:name="_Toc254118176"/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рассмотрении апелляции о нарушении Порядка председатель КК должен</w:t>
      </w:r>
      <w:bookmarkEnd w:id="55"/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6" w:name="_Toc254118177"/>
      <w:bookmarkStart w:id="57" w:name="_Toc254118185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получить у ответственного секретаря КК апелляцию (форма ППЭ-02) и протокол рассмотрения апелляции о нарушении Порядка с заключением комиссии о результатах проверки сведений, изложенных в апелляции (форма ППЭ-03);</w:t>
      </w:r>
      <w:bookmarkEnd w:id="56"/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согласовать график рассмотрения указанной апелляции (дата, время и место рассмотрения апелляций), сформированный ответственным секретарем КК, и организовать рабо</w:t>
      </w:r>
      <w:bookmarkStart w:id="58" w:name="_Toc254118179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КК.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 членами КК рассмотреть поданную апелляцию и заключение КК о результатах проверки, вынести решение</w:t>
      </w:r>
      <w:bookmarkEnd w:id="58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в случае если изложенные в ней факты не подтвердились;</w:t>
      </w:r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в случае если изложенные в ней факты подтвердились.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9" w:name="_Toc254118180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КК оформляется соответствующим протоколом (ППЭ-03)</w:t>
      </w:r>
      <w:bookmarkStart w:id="60" w:name="_Toc254118182"/>
      <w:bookmarkEnd w:id="59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КК подписывает 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рассмотрении апелляции</w:t>
      </w:r>
      <w:bookmarkEnd w:id="60"/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 </w:t>
      </w:r>
      <w:bookmarkStart w:id="61" w:name="_Ref90721158"/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несогласии с выставленными баллами председатель КК должен: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2" w:name="_Toc254118183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у ответственного секретаря КК комплект апелляционных документов о несогласии с выставленными баллами ЕГЭ, включающий заявление по форме 1-АП и документы, перечисленные в пункте 2 раздела 8 настоящих Методических рекомендаций;</w:t>
      </w:r>
    </w:p>
    <w:bookmarkEnd w:id="57"/>
    <w:bookmarkEnd w:id="61"/>
    <w:bookmarkEnd w:id="62"/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у  ответственного секретаря КК комплект апелляционных документов о несогласии с выставленными баллами ГВЭ, включающий заявление по форме 1-АП и документы, перечисленные в пункте 3 раздела 8 настоящих Методических рекомендаций; 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указанные комплекты председателю ПК, который организует работу эксперта ПК по установлению правильности оценивания выполнения заданий с развернутыми ответами и (или) о необходимости изменения баллов за выполнение заданий с развернутыми ответами, в день получения апелляционных комплектов документов с целью установления правильности оценивания экзаменационной работы заблаговременно, до заседания КК;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от председателя ПК апелляционные комплекты документов и заключение эксперта ПК после проведения экспертом ПК соответствующей работы по установлению правильности оценивания экзаменационной работы в тот же день;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согласовать график рассмотрения апелляций (дата, время и место рассмотрения апелляций), сформированный ответственным секретарем КК, и организовать работу КК 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рассмотрению апелляций;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3" w:name="_Toc254118189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совместно с членами КК апелляцию в присутствии апеллянта и (или) его родителей (законных представителей) или представителя по доверенности или в их отсутствии</w:t>
      </w:r>
      <w:bookmarkEnd w:id="63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254118190"/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присутствии апеллянта и (или) его родителей (законных представителей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bookmarkEnd w:id="64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5" w:name="_Toc254118191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предъявить апеллянту изображения бланков регистрации, бланков ответов № 1, бланков ответов № 2, дополнительных бланков ответов № 2, протоколов проверки развернутых ответов, а также листы распознавания бланков, файлы с цифровой аудиозаписью устных ответов участников экзаменов (ЕГЭ), изображения экзаменационной работы ГВЭ, протоколы устных ответов обучающегося, сдававшего ГВЭ в устной форме;</w:t>
      </w:r>
      <w:bookmarkEnd w:id="65"/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6" w:name="_Toc254118192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апеллянт должен подтвердить, что ему предъявлены изображения выполненной им экзаменационной работы, файлы с цифровой аудиозаписью его устного ответа протоколы его устного ответа, в случае если экзамен сдавался в форме ГВЭ в устной 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форме. Данный факт должен быть отражен в соответствующих полях протокола рассмотрения апелляции и уведомления о результатах рассмотрения апелляции вместе с датой рассмотрения и подписью апеллянта</w:t>
      </w:r>
      <w:bookmarkEnd w:id="66"/>
      <w:r w:rsidRPr="001674A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7" w:name="_Toc254118193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в протоколе и в приложении к протоколу рассмотрения апелляции (форма 2-АП, 2-АП-1) соответствующие корректировки в случае выявления КК или РЦОИ ошибок в распознавании символов в бланке ответов № 1; </w:t>
      </w:r>
      <w:bookmarkEnd w:id="67"/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8" w:name="_Toc254118194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претензии апеллянта совместно с экспертом ПК в случае возникновения у апеллянта претензий к оцениванию развернутых ответов;</w:t>
      </w:r>
      <w:bookmarkEnd w:id="68"/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9" w:name="_Toc254118195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в протоколе и в приложении к протоколу рассмотрения апелляции (форма 2-АП, 2-АП-2, 2-АП-3) соответствующие изменения в случае обнаружения КК факта, что развернутые ответы проверены и оценены не в соответствии с установленными требованиями. </w:t>
      </w:r>
    </w:p>
    <w:bookmarkEnd w:id="69"/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председатель КК должен:</w:t>
      </w:r>
      <w:bookmarkStart w:id="70" w:name="_Toc254118196"/>
      <w:bookmarkStart w:id="71" w:name="_Toc254118199"/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решение КК;</w:t>
      </w:r>
    </w:p>
    <w:bookmarkEnd w:id="70"/>
    <w:p w:rsidR="001674AD" w:rsidRPr="001674AD" w:rsidRDefault="001674AD" w:rsidP="001674A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удостоверить своей подписью протокол рассмотрения апелляции о несогласии 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выставленными баллами (форма 2-АП) и приложение к протоколу (форма 2-АП-1, 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2-АП-2, 2-АП-3) и организовать передачу протокола рассмотрения апелляции с приложениями в РЦОИ (если приложения заполнялись) для внесения сведений 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результатах рассмотрения апелляции  в РИС и передаче их электронного изображения в ФИС;</w:t>
      </w:r>
      <w:bookmarkEnd w:id="71"/>
    </w:p>
    <w:p w:rsidR="001674AD" w:rsidRPr="001674AD" w:rsidRDefault="001674AD" w:rsidP="001674A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ГВЭ. </w:t>
      </w:r>
    </w:p>
    <w:p w:rsidR="001674AD" w:rsidRPr="001674AD" w:rsidRDefault="001674AD" w:rsidP="001674AD">
      <w:pPr>
        <w:keepNext/>
        <w:keepLines/>
        <w:spacing w:before="120" w:after="12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72" w:name="_Toc254118205"/>
      <w:bookmarkStart w:id="73" w:name="_Toc411955886"/>
      <w:bookmarkStart w:id="74" w:name="_Toc435626900"/>
      <w:bookmarkStart w:id="75" w:name="_Toc533868577"/>
      <w:r w:rsidRPr="001674A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2. Правила для членов </w:t>
      </w:r>
      <w:bookmarkEnd w:id="72"/>
      <w:bookmarkEnd w:id="73"/>
      <w:bookmarkEnd w:id="74"/>
      <w:r w:rsidRPr="001674A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конфликтной комиссии</w:t>
      </w:r>
      <w:bookmarkEnd w:id="75"/>
    </w:p>
    <w:p w:rsidR="001674AD" w:rsidRPr="001674AD" w:rsidRDefault="001674AD" w:rsidP="001674AD">
      <w:pPr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6" w:name="_Toc254118206"/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рассмотрении апелляции</w:t>
      </w:r>
      <w:bookmarkEnd w:id="76"/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 нарушении Порядка члены КК должны:</w:t>
      </w:r>
    </w:p>
    <w:p w:rsidR="001674AD" w:rsidRPr="001674AD" w:rsidRDefault="001674AD" w:rsidP="001674AD">
      <w:pPr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у ответственного секретаря КК информацию о дате и времени рассмотрения апелляции;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прийти на заседание КК в назначенное время; 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7" w:name="_Toc254118207"/>
      <w:bookmarkStart w:id="78" w:name="_Toc254118212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у ответственного секретаря КК апелляцию о нарушении Порядка (форма ППЭ-02) и протокол рассмотрения апелляции о нарушении Порядка с заключением комиссии о результатах проверки сведений, изложенных в апелляции (форма 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ППЭ-03)</w:t>
      </w:r>
      <w:bookmarkEnd w:id="77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Start w:id="79" w:name="_Toc254118209"/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поданную апелляцию и определить соответствие изложенных в апелляции фактов и реальной ситуации в ППЭ</w:t>
      </w:r>
      <w:bookmarkEnd w:id="79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0" w:name="_Toc254118210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Вынести свое решение:</w:t>
      </w:r>
      <w:bookmarkEnd w:id="80"/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апелляции, если  обстоятельства, изложенные  в апелляции, признаны несущественными или не имеющими место;</w:t>
      </w:r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апелляции, если факты, изложенные в апелляции, оказали существенное влияние на результаты ГИА.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1" w:name="_Toc254118211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КК подписывают протокол рассмотрения апелляции о нарушении Порядка в графе «Решение конфликтной комиссии субъекта Российской Федерации»</w:t>
      </w:r>
      <w:bookmarkEnd w:id="81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 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ППЭ-03).</w:t>
      </w:r>
    </w:p>
    <w:p w:rsidR="001674AD" w:rsidRPr="001674AD" w:rsidRDefault="001674AD" w:rsidP="001674AD">
      <w:pPr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рассмотрении апелляции</w:t>
      </w:r>
      <w:bookmarkEnd w:id="78"/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 несогласии с выставленными баллами члены КК должны: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2" w:name="_Toc254118213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получить у ответственного секретаря КК информацию о дате и времени рассмотрения апелляции;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прийти на заседание КК в назначенное время;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у ответственного секретаря КК комплект апелляционных документов, включающий заявление по форме 1-АП и документы, перечисленные в пунктах 2 и 3 раздела 8 настоящ</w:t>
      </w:r>
      <w:r w:rsidR="002E0B8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0B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заключение эксперта ПК;</w:t>
      </w:r>
      <w:bookmarkEnd w:id="82"/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3" w:name="_Toc254118215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представленный комплект апелляционных документов и заключение эксперта ПК;</w:t>
      </w:r>
      <w:bookmarkEnd w:id="83"/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4" w:name="_Toc254118216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подтвердить соответствующие корректировки в случае обнаружения ошибок в распознавании символов в бланках ответов №1;</w:t>
      </w:r>
      <w:bookmarkEnd w:id="84"/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5" w:name="_Toc254118217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соответствующие изменения в случае обнаружения факта проверки и оценивания развернутых ответов не в соответствии с установленными требованиями (на основании заключений экспертов ПК о необходимости изменения баллов за выполнение задания с развернутым ответом);</w:t>
      </w:r>
      <w:bookmarkEnd w:id="85"/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6" w:name="_Toc254118218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вынести решение (об отклонении апелляции или об ее удовлетворении).</w:t>
      </w:r>
      <w:bookmarkEnd w:id="86"/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7" w:name="_Toc254118219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КК подписывают протокол рассмотрения апелляции о несогласии с выставленными баллами и приложения к нему.</w:t>
      </w:r>
      <w:bookmarkEnd w:id="87"/>
    </w:p>
    <w:p w:rsidR="001674AD" w:rsidRPr="001674AD" w:rsidRDefault="001674AD" w:rsidP="001674AD">
      <w:pPr>
        <w:keepNext/>
        <w:keepLines/>
        <w:spacing w:before="120" w:after="12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3. Правила для экспертов, привлекаемых к работе конфликтной комиссии по рассмотрению апелляции о несогласии с выставленными баллами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 должен: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от председателя ПК апелляционный комплект документов апеллянта, критерии оценивания и КИМ участника экзамена (ЕГЭ), тексты, темы, задания, билеты, выполнявшиеся участником экзамена (ГВЭ);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работу апеллянта, а также проанализировать предыдущее оценивание работы;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составить письменное заключение о правильности оценивания развернутых ответов или о необходимости изменения баллов за выполнение заданий с развернутым ответом с обязательным обоснованием и указанием на конкретный критерий оценивания, которому соответствует выставляемый балл;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затруднений в формулировании однозначного ответа о правильности оценивания экзаменационной работы обратиться за консультацией к председателю ПК (или назначенному им эксперту ПК);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дать однозначный ответ о правильности оценивания экзаменационной работы апеллянта оперативно сообщить КК о необходимости обращения в Комиссию по разработке КИМ (в ФИПИ) с запросом о предоставлении разъяснений по критериям оценивания и предоставить в КК проект такого запроса, согласованный с председателем ПК. В 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узнать у ответственного секретаря КК время рассмотрения апелляции и прибыть в указанное время в КК;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 во время рассмотрения апелляции;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возникновения у апеллянта вопросов по оцениванию развернутых ответов дать ему соответствующие разъяснения. </w:t>
      </w:r>
    </w:p>
    <w:p w:rsidR="001674AD" w:rsidRPr="001674AD" w:rsidRDefault="001674AD" w:rsidP="001674AD">
      <w:pPr>
        <w:keepNext/>
        <w:keepLines/>
        <w:spacing w:before="120" w:after="12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4. Правила для ответственного секретаря конфликтной комиссии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секретарь КК должен: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подаче апелляции о нарушении Порядка: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принять от члена ГЭК апелляцию о нарушении установленного порядка проведения ГИА (форма ППЭ-02) и протокол рассмотрения апелляции о нарушении Порядка с заключением комиссии о результатах проверки сведений, изложенных в апелляции (форма ППЭ-03);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 поступление апелляции в журнале регистрации апелляций;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регистрационный номер в соответствующих полях форм ППЭ-02                  и ППЭ-03;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график рассмотрения апелляций с обязательным указанием даты, места и времени рассмотрения апелляции и согласовать указанный график с председателем КК;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проинформировать участника экзаменов, подавшего апелляцию, о месте и времени её рассмотрения не позднее, чем за один рабочий день до даты рассмотрения;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формы ППЭ-02 и ППЭ-03 председателю КК.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подаче апелляции о несогласии с выставленными баллами, если апелляция подается непосредственно в КК: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участнику экзаменов в двух экземплярах форму апелляции о несогласии с выставленными баллами (форма 1-АП) и оказать помощь участнику экзаменов при ее заполнении;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 поступление апелляции в журнале регистрации и поставить в соответствующих полях формы 1-АП регистрационный номер;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один экземпляр формы 1-АП с пометкой о принятии участнику экзаменов, другой экземпляр указанной формы оставить в КК.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подаче апелляции о несогласии с выставленными баллами, если апелляция подается в образовательную организацию, в которой участник экзаменов был допущен в установленном порядке к ГИА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0B81">
        <w:rPr>
          <w:rFonts w:ascii="Times New Roman" w:eastAsia="Times New Roman" w:hAnsi="Times New Roman" w:cs="Times New Roman"/>
          <w:sz w:val="26"/>
          <w:szCs w:val="26"/>
          <w:lang w:eastAsia="ru-RU"/>
        </w:rPr>
        <w:t>и ознакомлен с результатами ГИА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апелляцию от руководителя организации (форма 1-АП). Передача формы 1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>АП по цифровым каналам связи осуществляется только при обеспечении соответствующей защиты персональных данных и информационной безопасности;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 поступление апелляции в журнале регистрации и поставить в соответствующем поле формы 1-АП регистрационный номер;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график рассмотрения апелляций с обязательным указанием даты, места и времени рассмотрения апелляции и согласовать указанный график с председателем КК; 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проинформировать участников экзаменов, подавших апелляции, о месте и времени их рассмотрения не позднее, чем за один рабочий день до даты рассмотрения;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оставить форму 1-АП в КК. 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отзыве апелляции о несогласии с выставленными баллами участником экзаменов, если заявление об ее отзыве подается непосредственно в КК: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у участника экзаменов письменное заявление об отзыве поданной апелляции, при этом данное заявление составляется в 2-х экземплярах: один экземпляр остается у участника экзаменов, второй экземпляр направляется в КК;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в журнале регистрации апелляций;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о поступивших заявлениях председателю КК;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соответствующие корректировки в график рассмотрения апелляций.</w:t>
      </w:r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674AD" w:rsidRPr="003547A3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7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отзыве апелляции о несогласии с выставленными баллами, если заявление об ее отзыве подается в образовательную организацию, в которой участник экзаменов был допущен в установленном порядке к ГИА: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принять от руководителя организации заявление участника экзаменов об отзыве поданной апелляции;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в журнале регистрации апелляций;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о поступивших заявлениях председателю КК;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соответствующие корректировки в график рассмотрения апелляций.</w:t>
      </w:r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организации рассмотрения апелляции о нарушении Порядка: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членам КК о времени рассмотрения апелляции;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 передать председателю, членам КК копии форм ППЭ-02 и ППЭ-03;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 во время рассмотрения апелляции;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оформить решение КК в протоколе рассмотрения апелляции о нарушении Порядка (форма ППЭ-03) в графе «Решение конфликтной комиссии субъекта Российской Федерации»;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формы ППЭ-03 в ГЭК и РЦОИ.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организации рассмотрения апелляции о несогласии с выставленными баллами: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апелляции о несогласии с выставленными баллами ЕГЭ передать форму 1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>АП руководителю РЦОИ для подготовки апелляционного комплекта в РЦОИ;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от руководителя РЦОИ апелляционный комплект, включающий заявление по форме 1-АП и документы, перечисленные в п. 2 раздела 8 </w:t>
      </w:r>
      <w:r w:rsidR="007065BE"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7065B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7065BE"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65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, и передать указанные материалы председателю КК;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апелляции о несогласии с выставленными баллами ГВЭ передать форму 1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>АП для подготовки апелляционного комплекта в </w:t>
      </w:r>
      <w:r w:rsidR="007065BE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из </w:t>
      </w:r>
      <w:r w:rsidR="00706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апелляционный комплект, включающий заявление по форме 1-АП и документы, перечисленные в п. 3 раздела 8 </w:t>
      </w:r>
      <w:r w:rsidR="007065BE"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7065B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7065BE"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65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, и передать указанные материалы председателю КК;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от председателя КК апелляционные комплекты документов и заключение о правильности оценивания экзаменационной работы и (или) о необходимости изменения баллов за выполнение задания с развернутым ответом, подготовленное экспертом ПК по итогам рассмотрения апелляционных комплектов документов;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сообщить о дате, месте и времени рассмотрения апелляции председателю КК, членам КК, председателю ПК, а также не </w:t>
      </w:r>
      <w:proofErr w:type="gramStart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один рабочий день до даты рассмотрения участнику экзаменов и (или) его родителям (законным представителям) или представителю по доверенности;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 передать председателю КК, членам КК и председателю ПК апелляционные комплекты документов и заключение эксперта ПК, дополненные уведомлением о результатах рассмотрения апелляции (форма У-33), перечнем допустимых символов для записи ответов на задания с кратким ответом;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оформить решение КК и утвержденные изменения в протоколе рассмотрения апелляции и приложениях к протоколу;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оформить и выдать участнику экзаменов и (или) его родителю (законному представителю) или представителю по доверенности уведомление о результатах рассмотрения апелляции с указанием всех изменений, которые были приняты при рассмотрении апелляции и внесены в протокол рассмотрения апелляции и его приложения;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апелляции о несогласии с выставленными баллами ЕГЭ передать протокол рассмотрения апелляции о несогласии с выставленными баллами с приложением 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(если апелляция удовлетворена) в РЦОИ для внесения соответствующей информации 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РИС и дальнейшей передачи в уполномоченную Рособрнадзором организацию (ФЦТ);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апелляции о несогласии с выставленными баллами ГВЭ на основании протокола рассмотрения апелляции с приложением (если апелляция удовлетворена) выполнить пересчет результатов ГВЭ;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председателю КК и в ГЭК для утверждения протокол и приложение к протоколу рассмотрения апелляции с пересчитанными результатами экзамена участника ГВЭ.</w:t>
      </w:r>
    </w:p>
    <w:p w:rsidR="001674AD" w:rsidRPr="001674AD" w:rsidRDefault="001674AD" w:rsidP="001674AD">
      <w:pPr>
        <w:keepNext/>
        <w:keepLines/>
        <w:spacing w:before="120" w:after="12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5. Правила заполнения протокола рассмотрения апелляции по результатам ГИА (форма 2-АП)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Заполнение формы 2-АП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Поля раздела «Информация об апеллянте» заполняется автоматизировано 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 распечатке апелляционного комплекта документов. 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2-АП необходимо указать, что апелляция рассматривается в присутствии апеллянта (его законных представителей) или представителя по доверенности или в его (их) отсутствии.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КК заполняет раздел о предоставленных апелляционных материалах, а также проводит проверку качества распознавания информации путем сверки информации с изображений бланков апеллянта и с листов распознавания. По результатам сравнения заполняются поля в подразделе «Информация листов распознавания соответствует информации, внесенной в бланки».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Апеллянт подтверждает подписью, что предъявляемые изображения бланков являются изображениями бланков, заполненных им при выполнении экзаменационной работы, файл с цифровой аудиозаписью содержит его устный ответ (в случае его присутствия при рассмотрении апелляции).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«Решение конфликтной комиссии» указывается:</w:t>
      </w:r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удовлетворена или отклонена апелляция (если удовлетворена, то в связи с наличием каких ошибок при обработке, включая количество заданий каждого типа, в котором обнаружены ошибки обработки, и (или) при оценивании выполнения заданий с развернутым ответом;</w:t>
      </w:r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позиций оценивания развернутых ответов, по которым изменен балл по решению КК, и суммарное количество первичных баллов, на которое изменено (и в какую сторону – большую или меньшую) количество баллов за выполнение заданий с развернутым ответом;</w:t>
      </w:r>
    </w:p>
    <w:p w:rsidR="001674AD" w:rsidRPr="001674AD" w:rsidRDefault="001674AD" w:rsidP="00167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председателя и членов КК, дата рассмотрения апелляции.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«Информация о результатах рассмотрения апелляции» специалисты РЦОИ заполняют поля о дате передачи информации из КК в РЦОИ и из РЦОИ в уполномоченную Рособрнадзором организацию (ФЦТ). Записи заверяются подписями исполнителей.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Заполнение Приложения 2-АП-1к форме 2-АП 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изменений для пересчета результатов ГИА при рассмотрении апелляции (по бланку ответов № 1).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отклонения апелляции форма 2-АП-1 не заполняется.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«Задания с кратким ответом» в столбце «Было**» при распечатке апелляционного комплекта будут </w:t>
      </w:r>
      <w:proofErr w:type="gramStart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автоматизировано</w:t>
      </w:r>
      <w:proofErr w:type="gramEnd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заполнены те строки, номера которых соответствуют номерам заданий с кратким ответом, на которые апеллянт дал ответ в соответствующих полях бланка ответов № 1.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в процессе рассмотрения апелляции обнаружено, что ответ, указанный участником в бланке ответов № 1 на задание, не совпадает с ответом в бланке распознавания на это задание, в графе «Изменить на» необходимо указать реальный ответ, 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который указан в бланке ответов № 1 апеллянта в качестве ответа на соответствующее задание (с учетом информации, внесенной в поля бланка ответов № 1 для замены</w:t>
      </w:r>
      <w:proofErr w:type="gramEnd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ошибочных ответов). При этом необходимо учитывать, что в графе «Изменить на» следует указать ответ апеллянта только в случае, если апеллянт использовал для записи ответа исключительно допустимые символы для записи ответа на данное задание (перечень допустимых символов для записи кратких ответов РЦОИ предоставляет в КК до начала работ по рассмотрению апелляции).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технических ошибок (ошибок при обработке бланков ЕГЭ – сканировании, распознавании текста, верификации) руководитель РЦОИ в нижней части формы 2-АП-1 дает пояснения о причинах возникновения такой ошибки.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внесенную в форму 2-АП-1, удостоверяет своей подписью председатель КК и члены КК, указывается дата.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Заполнение Приложения 2-АП-2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 форме 2-АП 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изменений для пересчета результатов ГИА при рассмотрении апелляции (по бланку ответов № 2, дополнительным бланкам ответов № 2, протоколам проверки развернутых ответов).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отклонения апелляции форма 2-АП-2 не заполняется.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«Ошибки оценивания предметной комиссией» в столбце «Было**» при распечатке апелляционного комплекта будут </w:t>
      </w:r>
      <w:proofErr w:type="gramStart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автоматизировано</w:t>
      </w:r>
      <w:proofErr w:type="gramEnd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заполнены те строки, номера которых соответствуют номеру позиции оценивания развернутых ответов, по которым проводилось оценивание ПК.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 процессе рассмотрения апелляции обнаружено, что в результате ошибки ПК указанный в форме 2-АП-2 балл по конкретной позиции оценивания выставлен некорректно (не в соответствии с критериями оценивания развернутых ответов на задания КИМ), о чем свидетельствует заключение эксперта ПК, привлеченного к рассмотрению апелляции, в графе «Стало» необходимо указать балл, который, в соответствии с заключением эксперта ПК, необходимо выставить</w:t>
      </w:r>
      <w:proofErr w:type="gramEnd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апеллянту. При этом следует учитывать необходимость внесения заключения эксперта в соответствующие строки таблицы в столбец «Аргументация изменений с обязательным пояснением по каждому критерию оценивания, по которому производится изменение» 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(либо заключение эксперта прилагается к протоколу рассмотрения апелляции дополнительно, что указывается в поле вместо аргументации).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развернутых ответов указанный в изображении протокола балл по конкретной позиции оценивания не соответствует баллу, указанному в бланке распознавания данного протокола, в графе «Стало» необходимо указать тот балл, который, в соответствии с заключением экспертов, необходимо выставить апеллянту.</w:t>
      </w:r>
      <w:proofErr w:type="gramEnd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следует учитывать необходимость внесения заключения представителя РЦОИ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РЦОИ прилагается к протоколу рассмотрения апелляции дополнительно, что указывается в поле вместо аргументации).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Информация, внесенная в форму 2-АП-2, заверяется подписями председателя КК, членов КК, эксперта ПК.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Заполнение Приложения 2-АП-3 к форме 2-АП  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изменений для пересчета результатов ГИА при рассмотрении апелляции (по устной части).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 экзаменационная работа апеллянта не содержит устные ответы или в случае отклонения апелляции форма 2-АП-3 не заполняется.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«Ошибки оценивания предметной комиссией» в столбце «Было**» при распечатке апелляционного комплекта будут </w:t>
      </w:r>
      <w:proofErr w:type="gramStart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автоматизировано</w:t>
      </w:r>
      <w:proofErr w:type="gramEnd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заполнены те строки, номера которых соответствуют номеру позиции оценивания устных ответов, по которым проводилось оценивание предметной комиссией.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 процессе рассмотрения апелляции обнаружено, что в результате ошибки ПК указанный в форме 2-АП-3 балл по конкретной позиции оценивания выставлен некорректно (не в соответствии с критериями оценивания устных ответов на задания КИМ), о чем свидетельствует заключение эксперта, привлеченного к рассмотрению апелляции, в графе «Стало» необходимо указать балл, который, в соответствии с заключением эксперта ПК, необходимо выставить апеллянту</w:t>
      </w:r>
      <w:proofErr w:type="gramEnd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 следует учитывать необходимость внесения заключения эксперта ПК в соответствующие строки таблицы в столбец «Аргументация изменений с обязательным пояснением по каждому критерию оценивания, по которому производится изменение» 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(либо заключение эксперта прилагается к протоколу рассмотрения апелляции дополнительно, что указывается в поле вместо аргументации).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устных ответов указанный в изображении протокола балл по конкретной позиции оценивания не соответствует баллу, указанному в бланке распознавания данного протокола проверки, в графе «Стало» необходимо указать тот балл, который, в соответствии с заключением экспертов, необходимо выставить апеллянту</w:t>
      </w:r>
      <w:proofErr w:type="gramEnd"/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этом следует учитывать необходимость внесения заключения представителя РЦОИ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РЦОИ прилагается к протоколу рассмотрения апелляции дополнительно, что указывается в поле вместо аргументации).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Информация, внесенная в форму 2-АП-3, заверяется подписями председателя КК, членов КК, экспертом ПК.</w:t>
      </w:r>
    </w:p>
    <w:p w:rsidR="001674AD" w:rsidRPr="001674AD" w:rsidRDefault="001674AD" w:rsidP="001674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4A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2-АП-4 «Краткий протокол оценивания ответов до рассмотрения апелляции» является информационной для участников рассмотрения апелляции и не заполняется.</w:t>
      </w:r>
    </w:p>
    <w:p w:rsidR="00552D95" w:rsidRPr="00D7261C" w:rsidRDefault="00552D95" w:rsidP="0066778F">
      <w:pPr>
        <w:keepNext/>
        <w:keepLines/>
        <w:spacing w:before="120" w:after="12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88" w:name="_Toc533868580"/>
      <w:bookmarkStart w:id="89" w:name="_Toc435626903"/>
      <w:bookmarkStart w:id="90" w:name="_Toc411955890"/>
      <w:bookmarkEnd w:id="43"/>
      <w:bookmarkEnd w:id="44"/>
      <w:bookmarkEnd w:id="45"/>
      <w:bookmarkEnd w:id="46"/>
      <w:r w:rsidRPr="00D726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5. Правила заполнения протокола рассмотрения апелляции по результатам ГИА (форма 2-АП)</w:t>
      </w:r>
      <w:bookmarkEnd w:id="88"/>
      <w:bookmarkEnd w:id="89"/>
      <w:bookmarkEnd w:id="90"/>
    </w:p>
    <w:p w:rsidR="00552D95" w:rsidRPr="00D7261C" w:rsidRDefault="00552D95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Заполнение формы 2-АП</w:t>
      </w:r>
    </w:p>
    <w:p w:rsidR="00552D95" w:rsidRPr="00D7261C" w:rsidRDefault="00B12FE4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Поля раздела «Информация об апеллянте» заполняется автоматизировано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 распечатке апелляционного комплекта документов. </w:t>
      </w:r>
    </w:p>
    <w:p w:rsidR="00552D95" w:rsidRPr="00D7261C" w:rsidRDefault="00B12FE4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2-АП необходимо указать, что апелляция рассматривается                                  в присутствии апеллянта (его законных представителей) или в его (их) отсутствии.</w:t>
      </w:r>
    </w:p>
    <w:p w:rsidR="00552D95" w:rsidRPr="00D7261C" w:rsidRDefault="00552D95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КК заполняет раздел о предоставленных апелляционных материалах, а также проводит проверку качества распознавания информации путем сверки информации с изображений бланков апеллянта и с листов распознавания. По результатам сравнения заполняются поля в подразделе «Информация листов распознавания соответствует информации, внесенной в бланки».</w:t>
      </w:r>
    </w:p>
    <w:p w:rsidR="00552D95" w:rsidRPr="00D7261C" w:rsidRDefault="00E967BE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Апеллянт подтверждает подписью, что предъявляемые изображения бланков являются изображениями бланков, заполненных им при выполнении экзаменационной работы, файл с цифровой аудиозаписью содержит его устный ответ (в случае его присутствия при рассмотрении апелляции).</w:t>
      </w:r>
    </w:p>
    <w:p w:rsidR="00552D95" w:rsidRPr="00D7261C" w:rsidRDefault="000E0FE6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«Решение конфликтной комиссии» указывается:</w:t>
      </w:r>
    </w:p>
    <w:p w:rsidR="00552D95" w:rsidRPr="00D7261C" w:rsidRDefault="00552D95" w:rsidP="00F77973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удовлетворена или отклонена апелляция (если удовлетворена, то в связи  с наличием каких ошибок при обработке, включая количество заданий каждого типа, в котором обнаружены ошибки обработки, и (или) при оценивании выполнения заданий с развернутым ответом (устным ответом);</w:t>
      </w:r>
    </w:p>
    <w:p w:rsidR="00552D95" w:rsidRPr="00D7261C" w:rsidRDefault="00552D95" w:rsidP="00F77973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позиций оценивания развернутых (письменных и (или) устных) ответов, по которым изменен балл по решению КК, и суммарное количество первичных баллов, на которое изменено (и в какую сторону – большую или меньшую) количество баллов за выполнение заданий с развернутым (письменным и (или) устным) ответом;</w:t>
      </w:r>
      <w:proofErr w:type="gramEnd"/>
    </w:p>
    <w:p w:rsidR="00552D95" w:rsidRPr="00D7261C" w:rsidRDefault="00552D95" w:rsidP="00F77973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председателя и членов КК, дата рассмотрения апелляции.</w:t>
      </w:r>
    </w:p>
    <w:p w:rsidR="00552D95" w:rsidRPr="00D7261C" w:rsidRDefault="000E0FE6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«Информация о результатах рассмотрения апелляции» специалисты РЦОИ заполняют поля о дате передачи информации из КК в РЦОИ и из РЦОИ в уполномоченную Рособрнадзором организацию (ФЦТ). Записи заверяются подписями исполнителей.</w:t>
      </w:r>
    </w:p>
    <w:p w:rsidR="00552D95" w:rsidRPr="00D7261C" w:rsidRDefault="00552D95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Заполнение Приложения  2-АП-1к форме 2-АП </w:t>
      </w:r>
    </w:p>
    <w:p w:rsidR="00552D95" w:rsidRPr="00D7261C" w:rsidRDefault="000E0FE6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изменений для пересчета результатов ГИА при рассмотрении апелляции (по бланку ответов № 1).</w:t>
      </w:r>
    </w:p>
    <w:p w:rsidR="00552D95" w:rsidRPr="00D7261C" w:rsidRDefault="000E0FE6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отклонения апелляции форма 2-АП-1 не заполняется.</w:t>
      </w:r>
    </w:p>
    <w:p w:rsidR="00552D95" w:rsidRPr="00D7261C" w:rsidRDefault="000E0FE6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«Задания с кратким ответом» в столбце «Было**» автоматизировано при распечатке апелляционного комплекта будут заполнены  те строки, номера которых соответствуют номеру задания с кратким ответом, на которые апеллянт дал ответ в соответствующих полях бланка ответов № 1.</w:t>
      </w:r>
    </w:p>
    <w:p w:rsidR="00552D95" w:rsidRPr="00D7261C" w:rsidRDefault="000E0FE6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 процессе рассмотрения апелляции обнаружено, что ответ, указанный участником в бланке ответов № 1 на задание, не совпадает с ответом в бланке распознавания на это задание, в графе «Изменить на» необходимо указать реальный ответ, который указан в бланке ответов № 1 апеллянта в качестве ответа на соответствующее задание (с учетом информации, внесенной в поля бланка ответов № 1 для замены</w:t>
      </w:r>
      <w:proofErr w:type="gramEnd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ошибочных ответов). При этом необходимо учитывать, что в графе «Изменить на» следует указать ответ апеллянта только в случае, если апеллянт использовал для записи ответа исключительно допустимые символы для записи ответа на данное задание (перечень допустимых символов для записи кратких ответов РЦОИ предоставляет в КК до начала работ по рассмотрению апелляции).</w:t>
      </w:r>
    </w:p>
    <w:p w:rsidR="00552D95" w:rsidRPr="00D7261C" w:rsidRDefault="000E0FE6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технических ошибок (ошибок при обработке экзаменационных бланков – сканировании, распознавании текста, верификации) руководитель РЦОИ в нижней части формы 2-АП-1 дает пояснения о причинах возникновения такой ошибки.</w:t>
      </w:r>
    </w:p>
    <w:p w:rsidR="00552D95" w:rsidRPr="00D7261C" w:rsidRDefault="000E0FE6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внесенную в форму 2-АП-1, удостоверяет своей подписью председатель КК и члены КК, указывается дата.</w:t>
      </w:r>
    </w:p>
    <w:p w:rsidR="00552D95" w:rsidRPr="00D7261C" w:rsidRDefault="00552D95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Заполнение Приложения 2-АП-2</w:t>
      </w:r>
      <w:r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 форме 2-АП </w:t>
      </w:r>
    </w:p>
    <w:p w:rsidR="00552D95" w:rsidRPr="00D7261C" w:rsidRDefault="000E0FE6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изменений для пересчета результатов ГИА при рассмотрении апелляции (по бланку ответов № 2 дополнительным бланкам ответов № 2, протоколам проверки развернутых ответов).</w:t>
      </w:r>
    </w:p>
    <w:p w:rsidR="00552D95" w:rsidRPr="00D7261C" w:rsidRDefault="000E0FE6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отклонения апелляции форма 2-АП-2 не заполняется.</w:t>
      </w:r>
    </w:p>
    <w:p w:rsidR="00552D95" w:rsidRPr="00D7261C" w:rsidRDefault="000E0FE6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«Ошибки оценивания предметной комиссией» в столбце «Было**» автоматизировано при распечатке апелляционного комплекта будут заполнены те строки, номера которых соответствуют номеру позиции оценивания развернутых ответов, по которым проводилось оценивание предметной комиссией.</w:t>
      </w:r>
    </w:p>
    <w:p w:rsidR="00552D95" w:rsidRPr="00D7261C" w:rsidRDefault="000E0FE6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в процессе рассмотрения апелляции обнаружено, что в результате ошибки ПК указанный в форме 2-АП-2 балл по конкретной позиции оценивания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выставлен некорректно (не в соответствии с критериями оценивания развернутых ответов на задания КИМ), о чем свидетельствует заключение эксперта ПК, привлеченного к рассмотрению апелляции, в графе «Стало» необходимо указать балл, который, в соответствии с заключением эксперта ПК, необходимо выставить</w:t>
      </w:r>
      <w:proofErr w:type="gramEnd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апеллянту. При этом следует учитывать необходимость внесения заключения эксперта в соответствующие строки таблицы в столбец «Аргументация изменений с обязательным пояснением по каждому критерию оценивания, по которому производится изменение»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(либо заключение эксперта прилагается к протоколу рассмотрения апелляции дополнительно, что указывается в поле вместо аргументации).</w:t>
      </w:r>
    </w:p>
    <w:p w:rsidR="001907FF" w:rsidRDefault="001907FF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развернутых ответов указанный в изображении протокола балл по конкретной позиции оценивания не соответствует баллу, указанному в бланке распознавания данного протокола, в графе «Стало» необходимо указать тот балл, который, в соответствии с заключением экспертов, необходимо выставить апеллянту.</w:t>
      </w:r>
      <w:proofErr w:type="gramEnd"/>
    </w:p>
    <w:p w:rsidR="00552D95" w:rsidRPr="00D7261C" w:rsidRDefault="001907FF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следует учитывать необходимость внесения заключения представителя РЦОИ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РЦОИ прилагается к протоколу рассмотрения апелляции дополнительно, что указывается в поле вместо аргументации).</w:t>
      </w:r>
    </w:p>
    <w:p w:rsidR="00552D95" w:rsidRPr="00D7261C" w:rsidRDefault="001907FF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Информация, внесенная в форму 2-АП-2, заверяется подписями председателя КК, членов КК, эксперта ПК.</w:t>
      </w:r>
    </w:p>
    <w:p w:rsidR="00552D95" w:rsidRPr="00D7261C" w:rsidRDefault="00552D95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2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Заполнение Приложения 2-АП-3 к форме 2-АП  </w:t>
      </w:r>
    </w:p>
    <w:p w:rsidR="00552D95" w:rsidRPr="00D7261C" w:rsidRDefault="001907FF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изменений для пересчета результатов ГИА при рассмотрении апелляции (по устной части).</w:t>
      </w:r>
    </w:p>
    <w:p w:rsidR="00552D95" w:rsidRPr="00D7261C" w:rsidRDefault="001907FF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экзаменационная работа апеллянта не содержит устные ответы или в случае отклонения апелляции форма 2-АП-3 не заполняется.</w:t>
      </w:r>
    </w:p>
    <w:p w:rsidR="00552D95" w:rsidRPr="00D7261C" w:rsidRDefault="001907FF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«Ошибки оценивания предметной комиссией» в столбце «Было**» автоматизировано при распечатке апелляционного комплекта будут заполнены те строки, номера которых соответствуют номеру позиции оценивания устных ответов, по которым проводилось оценивание предметной комиссией.</w:t>
      </w:r>
    </w:p>
    <w:p w:rsidR="00552D95" w:rsidRPr="00D7261C" w:rsidRDefault="001907FF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 процессе рассмотрения апелляции обнаружено, что в результате ошибки ПК указанный в форме 2-АП-3 балл по конкретной позиции оценивания выставлен некорректно (не в соответствии с критериями оценивания устных ответов на задания КИМ), о чем свидетельствует заключение эксперта, привлеченного к рассмотрению апелляции, в графе «Стало» необходимо указать балл, который, в соответствии с заключением эксперта ПК, необходимо выставить апеллянту</w:t>
      </w:r>
      <w:proofErr w:type="gramEnd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следует учитывать необходимость внесения заключения эксперта ПК в соответствующие строки таблицы в столбец «Аргументация изменений с обязательным пояснением по каждому критерию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которому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(либо заключение эксперта прилагается к протоколу рассмотрения апелляции дополнительно, что указывается в поле вместо аргументации).</w:t>
      </w:r>
    </w:p>
    <w:p w:rsidR="00552D95" w:rsidRPr="00D7261C" w:rsidRDefault="001907FF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устных ответов указанный в изображении протокола балл по конкретной позиции оценивания не соответствует баллу, указанному в бланке распознавания данного протокола проверки, в графе «Стало» необходимо указать тот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балл, который, в соответствии с заключением экспертов, необходимо выставить апеллянту</w:t>
      </w:r>
      <w:proofErr w:type="gramEnd"/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этом следует учитывать необходимость внесения заключения представителя РЦОИ 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РЦОИ прилагается к протоколу рассмотрения апелляции дополнительно, что указывается в поле вместо аргументации).</w:t>
      </w:r>
    </w:p>
    <w:p w:rsidR="00552D95" w:rsidRPr="00D7261C" w:rsidRDefault="001907FF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Информация, внесенная в форму 2-АП-3, заверяется подписями председателя КК, членов КК, экспертом ПК.</w:t>
      </w:r>
    </w:p>
    <w:p w:rsidR="00552D95" w:rsidRPr="00D7261C" w:rsidRDefault="001907FF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52D95" w:rsidRPr="00D7261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2-АП-4 «Краткий протокол оценивания ответов до рассмотрения апелляции» является информационной для участников рассмотрения апелляции и не заполняется.</w:t>
      </w:r>
    </w:p>
    <w:p w:rsidR="00552D95" w:rsidRPr="00D7261C" w:rsidRDefault="00552D95" w:rsidP="00F7797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3CE" w:rsidRDefault="003C53CE" w:rsidP="003C53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3C53CE" w:rsidRDefault="003C53CE" w:rsidP="003C53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6E536A" w:rsidRDefault="006E536A" w:rsidP="003C53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3C53CE" w:rsidRDefault="003C53CE" w:rsidP="003C53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3C53CE" w:rsidRPr="003C53CE" w:rsidRDefault="003C53CE" w:rsidP="003C53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Приложение 1 к </w:t>
      </w:r>
      <w:r>
        <w:rPr>
          <w:rFonts w:ascii="Times New Roman" w:eastAsia="Times New Roman" w:hAnsi="Times New Roman" w:cs="Times New Roman"/>
          <w:szCs w:val="26"/>
          <w:lang w:eastAsia="ru-RU"/>
        </w:rPr>
        <w:t>Положению</w:t>
      </w: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</w:p>
    <w:p w:rsidR="003C53CE" w:rsidRDefault="003C53CE" w:rsidP="003C53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>о работе конфликтной комиссии</w:t>
      </w:r>
    </w:p>
    <w:p w:rsidR="003C53CE" w:rsidRDefault="003C53CE" w:rsidP="003C53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6"/>
          <w:lang w:eastAsia="ru-RU"/>
        </w:rPr>
        <w:t xml:space="preserve">Республики Ингушетия </w:t>
      </w:r>
    </w:p>
    <w:p w:rsidR="003C53CE" w:rsidRPr="003C53CE" w:rsidRDefault="003C53CE" w:rsidP="003C53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при проведении </w:t>
      </w:r>
    </w:p>
    <w:p w:rsidR="003C53CE" w:rsidRPr="003C53CE" w:rsidRDefault="003C53CE" w:rsidP="003C53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государственной итоговой аттестации </w:t>
      </w:r>
    </w:p>
    <w:p w:rsidR="003C53CE" w:rsidRDefault="003C53CE" w:rsidP="003C53C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по образовательным программам </w:t>
      </w:r>
    </w:p>
    <w:p w:rsidR="003C53CE" w:rsidRPr="003C53CE" w:rsidRDefault="003C53CE" w:rsidP="003C53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 xml:space="preserve">                                                                                                    </w:t>
      </w:r>
      <w:r w:rsidRPr="003C53CE">
        <w:rPr>
          <w:rFonts w:ascii="Times New Roman" w:eastAsia="Times New Roman" w:hAnsi="Times New Roman" w:cs="Times New Roman"/>
          <w:szCs w:val="26"/>
          <w:lang w:eastAsia="ru-RU"/>
        </w:rPr>
        <w:t>среднего общего образования в  2020 году</w:t>
      </w:r>
    </w:p>
    <w:p w:rsidR="003C53CE" w:rsidRPr="003C53CE" w:rsidRDefault="003C53CE" w:rsidP="003C53CE">
      <w:pPr>
        <w:tabs>
          <w:tab w:val="left" w:pos="85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3CE" w:rsidRDefault="003C53CE" w:rsidP="003C53CE">
      <w:pPr>
        <w:widowControl w:val="0"/>
        <w:autoSpaceDE w:val="0"/>
        <w:autoSpaceDN w:val="0"/>
        <w:spacing w:before="26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3C53CE" w:rsidRDefault="003C53CE" w:rsidP="003C53CE">
      <w:pPr>
        <w:widowControl w:val="0"/>
        <w:autoSpaceDE w:val="0"/>
        <w:autoSpaceDN w:val="0"/>
        <w:spacing w:before="26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3C53CE" w:rsidRPr="003C53CE" w:rsidRDefault="003C53CE" w:rsidP="003C53CE">
      <w:pPr>
        <w:widowControl w:val="0"/>
        <w:autoSpaceDE w:val="0"/>
        <w:autoSpaceDN w:val="0"/>
        <w:spacing w:before="26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ДОВЕРЕННОСТЬ №</w:t>
      </w:r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>(место и дата выдачи доверенности прописью)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>Я, граждан__  ________________  _______________________________________________________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(гражданство)        (Ф.И.О. доверителя полностью) «__»________  ____  года рождения, паспорт серии ___________ № ___________, выдан  ___________________________________  «___» _________  ____  г.,  код подразделения _________, зарегистрированны</w:t>
      </w:r>
      <w:proofErr w:type="gramStart"/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>й(</w:t>
      </w:r>
      <w:proofErr w:type="spellStart"/>
      <w:proofErr w:type="gramEnd"/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>ая</w:t>
      </w:r>
      <w:proofErr w:type="spellEnd"/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>) по адресу: ____________________________________________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____________________________________________________________________________________, уполномочиваю граждан__ _____________________________________________________________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(гражданство)</w:t>
      </w:r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_____________________________________________________________________________________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(Ф.И.О. доверенного лица полностью)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>«__»________  ____  года рождения, паспорт серии ________ номер __________, выдан   _______________________________   «___»___________   ____  г.,  код подразделения _______, зарегистрирован__  по адресу: __________________________________________________________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____________________________________________________, представлять интересы _____________________________________________________________________________________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(Ф.И.О. доверителя)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адресу:_________________________________________, для чего _____________________________ 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_____________________________________________________________________________________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(Ф.И.О. доверенного лица)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(моего ребёнка) экзаменационной работы, электронные носители, содержащие файлы с цифровой аудиозаписью моих (моего ребёнка) устных ответов, протоколы моих (моего ребёнка) устных ответов, копии протоколов проверки моей (моего ребёнка) экзаменационной работы предметной комиссией, КИМ и тексты, темы, задания, билеты, выполнявшиеся мною (моим ребёнком</w:t>
      </w:r>
      <w:proofErr w:type="gramEnd"/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 (моему ребёнку; получать соответствующие разъяснения эксперта по оцениванию моей (моего ребёнка) экзаменационной работы; знакомиться с решением конфликтной комиссии об отклонении моей (моего ребёнка) апелляции и сохранении выставленных баллов либо об удовлетворении моей (моего ребёнка)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 w:val="24"/>
          <w:szCs w:val="26"/>
          <w:lang w:eastAsia="ru-RU"/>
        </w:rPr>
        <w:t>Доверитель: ___________________________________________________________</w:t>
      </w:r>
    </w:p>
    <w:p w:rsidR="003C53CE" w:rsidRPr="003C53CE" w:rsidRDefault="003C53CE" w:rsidP="003C53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                       (фамилия, имя, отчество полностью, подпись)</w:t>
      </w:r>
    </w:p>
    <w:p w:rsidR="001907FF" w:rsidRDefault="001907FF" w:rsidP="001907FF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36A" w:rsidRDefault="006E536A" w:rsidP="006E53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6E536A" w:rsidRDefault="006E536A" w:rsidP="006E53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6E536A" w:rsidRPr="003C53CE" w:rsidRDefault="006E536A" w:rsidP="006E53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Cs w:val="26"/>
          <w:lang w:eastAsia="ru-RU"/>
        </w:rPr>
        <w:t>2</w:t>
      </w: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Cs w:val="26"/>
          <w:lang w:eastAsia="ru-RU"/>
        </w:rPr>
        <w:t>Положению</w:t>
      </w: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</w:p>
    <w:p w:rsidR="006E536A" w:rsidRDefault="006E536A" w:rsidP="006E53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>о работе конфликтной комиссии</w:t>
      </w:r>
    </w:p>
    <w:p w:rsidR="006E536A" w:rsidRDefault="006E536A" w:rsidP="006E53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6"/>
          <w:lang w:eastAsia="ru-RU"/>
        </w:rPr>
        <w:t xml:space="preserve">Республики Ингушетия </w:t>
      </w:r>
    </w:p>
    <w:p w:rsidR="006E536A" w:rsidRPr="003C53CE" w:rsidRDefault="006E536A" w:rsidP="006E53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при проведении </w:t>
      </w:r>
    </w:p>
    <w:p w:rsidR="006E536A" w:rsidRPr="003C53CE" w:rsidRDefault="006E536A" w:rsidP="006E53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государственной итоговой аттестации </w:t>
      </w:r>
    </w:p>
    <w:p w:rsidR="006E536A" w:rsidRDefault="006E536A" w:rsidP="006E53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по образовательным программам </w:t>
      </w:r>
    </w:p>
    <w:p w:rsidR="006E536A" w:rsidRPr="003C53CE" w:rsidRDefault="006E536A" w:rsidP="006E53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 xml:space="preserve">                                                                                                    </w:t>
      </w:r>
      <w:r w:rsidRPr="003C53CE">
        <w:rPr>
          <w:rFonts w:ascii="Times New Roman" w:eastAsia="Times New Roman" w:hAnsi="Times New Roman" w:cs="Times New Roman"/>
          <w:szCs w:val="26"/>
          <w:lang w:eastAsia="ru-RU"/>
        </w:rPr>
        <w:t>среднего общего образования в  2020 году</w:t>
      </w:r>
    </w:p>
    <w:p w:rsidR="001907FF" w:rsidRDefault="001907FF" w:rsidP="00F77973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7FF" w:rsidRPr="006E536A" w:rsidRDefault="001907FF" w:rsidP="0019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1907FF" w:rsidRDefault="001907FF" w:rsidP="001907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 Республиканской предметной комиссии  </w:t>
      </w:r>
      <w:proofErr w:type="gramStart"/>
      <w:r w:rsidRPr="006E5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9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 </w:t>
      </w:r>
    </w:p>
    <w:p w:rsidR="001907FF" w:rsidRDefault="001907FF" w:rsidP="0019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6E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7FF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(предмет)</w:t>
      </w:r>
    </w:p>
    <w:p w:rsidR="001907FF" w:rsidRPr="006E536A" w:rsidRDefault="001907FF" w:rsidP="00190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перепроверки развернутого ответа</w:t>
      </w:r>
      <w:r w:rsidR="00317F11" w:rsidRPr="006E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9EC" w:rsidRPr="006E53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КК</w:t>
      </w:r>
      <w:r w:rsidRPr="006E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7FF" w:rsidRPr="006E536A" w:rsidRDefault="001907FF" w:rsidP="0019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FF" w:rsidRPr="006E536A" w:rsidRDefault="001907FF" w:rsidP="0019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ГИА_____________________________________________________</w:t>
      </w:r>
    </w:p>
    <w:p w:rsidR="001907FF" w:rsidRPr="001907FF" w:rsidRDefault="001907FF" w:rsidP="001907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1907FF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1907FF" w:rsidRPr="001907FF" w:rsidRDefault="001907FF" w:rsidP="0019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7FF" w:rsidRPr="001907FF" w:rsidRDefault="001907FF" w:rsidP="0019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8"/>
        <w:gridCol w:w="1669"/>
        <w:gridCol w:w="826"/>
        <w:gridCol w:w="827"/>
        <w:gridCol w:w="5293"/>
      </w:tblGrid>
      <w:tr w:rsidR="001907FF" w:rsidRPr="006E536A" w:rsidTr="001907FF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36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36A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36A">
              <w:rPr>
                <w:rFonts w:ascii="Times New Roman" w:eastAsia="Times New Roman" w:hAnsi="Times New Roman" w:cs="Times New Roman"/>
                <w:b/>
                <w:lang w:eastAsia="ru-RU"/>
              </w:rPr>
              <w:t>Макс. балл по данному критерию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36A">
              <w:rPr>
                <w:rFonts w:ascii="Times New Roman" w:eastAsia="Times New Roman" w:hAnsi="Times New Roman" w:cs="Times New Roman"/>
                <w:b/>
                <w:lang w:eastAsia="ru-RU"/>
              </w:rPr>
              <w:t>Балл в РПК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36A">
              <w:rPr>
                <w:rFonts w:ascii="Times New Roman" w:eastAsia="Times New Roman" w:hAnsi="Times New Roman" w:cs="Times New Roman"/>
                <w:b/>
                <w:lang w:eastAsia="ru-RU"/>
              </w:rPr>
              <w:t>Балл в РКК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36A">
              <w:rPr>
                <w:rFonts w:ascii="Times New Roman" w:eastAsia="Times New Roman" w:hAnsi="Times New Roman" w:cs="Times New Roman"/>
                <w:b/>
                <w:lang w:eastAsia="ru-RU"/>
              </w:rPr>
              <w:t>Комментарий эксперта</w:t>
            </w:r>
          </w:p>
        </w:tc>
      </w:tr>
      <w:tr w:rsidR="001907FF" w:rsidRPr="006E536A" w:rsidTr="001907FF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FF" w:rsidRPr="006E536A" w:rsidTr="001907FF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FF" w:rsidRPr="006E536A" w:rsidTr="001907FF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FF" w:rsidRPr="006E536A" w:rsidTr="001907FF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FF" w:rsidRPr="006E536A" w:rsidTr="001907FF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F" w:rsidRPr="006E536A" w:rsidRDefault="001907FF" w:rsidP="0019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7FF" w:rsidRPr="006E536A" w:rsidRDefault="001907FF" w:rsidP="0019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FF" w:rsidRPr="006E536A" w:rsidRDefault="001907FF" w:rsidP="0019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      Эксперт РПК  ___________/ _______________________  </w:t>
      </w:r>
    </w:p>
    <w:p w:rsidR="001907FF" w:rsidRPr="006E536A" w:rsidRDefault="001907FF" w:rsidP="0019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FF" w:rsidRPr="006E536A" w:rsidRDefault="006E536A" w:rsidP="0019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907FF" w:rsidRPr="006E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__________/ _______________________</w:t>
      </w:r>
    </w:p>
    <w:p w:rsidR="001907FF" w:rsidRPr="006E536A" w:rsidRDefault="001907FF" w:rsidP="0019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FF" w:rsidRPr="00D7261C" w:rsidRDefault="001907FF" w:rsidP="001907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6E536A" w:rsidRPr="003C53CE" w:rsidRDefault="001907FF" w:rsidP="006E53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</w:t>
      </w:r>
      <w:r w:rsidR="006E536A"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Приложение </w:t>
      </w:r>
      <w:r w:rsidR="006E536A">
        <w:rPr>
          <w:rFonts w:ascii="Times New Roman" w:eastAsia="Times New Roman" w:hAnsi="Times New Roman" w:cs="Times New Roman"/>
          <w:szCs w:val="26"/>
          <w:lang w:eastAsia="ru-RU"/>
        </w:rPr>
        <w:t>3</w:t>
      </w:r>
      <w:r w:rsidR="006E536A"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 к </w:t>
      </w:r>
      <w:r w:rsidR="006E536A">
        <w:rPr>
          <w:rFonts w:ascii="Times New Roman" w:eastAsia="Times New Roman" w:hAnsi="Times New Roman" w:cs="Times New Roman"/>
          <w:szCs w:val="26"/>
          <w:lang w:eastAsia="ru-RU"/>
        </w:rPr>
        <w:t>Положению</w:t>
      </w:r>
      <w:r w:rsidR="006E536A"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</w:p>
    <w:p w:rsidR="006E536A" w:rsidRDefault="006E536A" w:rsidP="006E53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bookmarkStart w:id="91" w:name="_GoBack"/>
      <w:bookmarkEnd w:id="91"/>
      <w:r w:rsidRPr="003C53CE">
        <w:rPr>
          <w:rFonts w:ascii="Times New Roman" w:eastAsia="Times New Roman" w:hAnsi="Times New Roman" w:cs="Times New Roman"/>
          <w:szCs w:val="26"/>
          <w:lang w:eastAsia="ru-RU"/>
        </w:rPr>
        <w:t>о работе конфликтной комиссии</w:t>
      </w:r>
    </w:p>
    <w:p w:rsidR="006E536A" w:rsidRDefault="006E536A" w:rsidP="006E53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6"/>
          <w:lang w:eastAsia="ru-RU"/>
        </w:rPr>
        <w:t xml:space="preserve">Республики Ингушетия </w:t>
      </w:r>
    </w:p>
    <w:p w:rsidR="006E536A" w:rsidRPr="003C53CE" w:rsidRDefault="006E536A" w:rsidP="006E53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при проведении </w:t>
      </w:r>
    </w:p>
    <w:p w:rsidR="006E536A" w:rsidRPr="003C53CE" w:rsidRDefault="006E536A" w:rsidP="006E53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государственной итоговой аттестации </w:t>
      </w:r>
    </w:p>
    <w:p w:rsidR="006E536A" w:rsidRDefault="006E536A" w:rsidP="006E536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3C53CE">
        <w:rPr>
          <w:rFonts w:ascii="Times New Roman" w:eastAsia="Times New Roman" w:hAnsi="Times New Roman" w:cs="Times New Roman"/>
          <w:szCs w:val="26"/>
          <w:lang w:eastAsia="ru-RU"/>
        </w:rPr>
        <w:t xml:space="preserve">по образовательным программам </w:t>
      </w:r>
    </w:p>
    <w:p w:rsidR="006E536A" w:rsidRPr="003C53CE" w:rsidRDefault="006E536A" w:rsidP="006E53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 xml:space="preserve">                                                                                                    </w:t>
      </w:r>
      <w:r w:rsidRPr="003C53CE">
        <w:rPr>
          <w:rFonts w:ascii="Times New Roman" w:eastAsia="Times New Roman" w:hAnsi="Times New Roman" w:cs="Times New Roman"/>
          <w:szCs w:val="26"/>
          <w:lang w:eastAsia="ru-RU"/>
        </w:rPr>
        <w:t>среднего общего образования в  2020 году</w:t>
      </w:r>
    </w:p>
    <w:p w:rsidR="001907FF" w:rsidRDefault="001907FF" w:rsidP="006E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07FF" w:rsidRDefault="001907FF" w:rsidP="007F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07FF" w:rsidRDefault="001907FF" w:rsidP="007F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AD5" w:rsidRPr="006E536A" w:rsidRDefault="008C2AD5" w:rsidP="007F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36A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8C2AD5" w:rsidRPr="006E536A" w:rsidRDefault="008C2AD5" w:rsidP="007F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36A">
        <w:rPr>
          <w:rFonts w:ascii="Times New Roman" w:hAnsi="Times New Roman" w:cs="Times New Roman"/>
          <w:sz w:val="24"/>
          <w:szCs w:val="24"/>
        </w:rPr>
        <w:t xml:space="preserve">Конфликтной комиссии </w:t>
      </w:r>
    </w:p>
    <w:p w:rsidR="008C2AD5" w:rsidRPr="006E536A" w:rsidRDefault="008C2AD5" w:rsidP="007F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36A">
        <w:rPr>
          <w:rFonts w:ascii="Times New Roman" w:hAnsi="Times New Roman" w:cs="Times New Roman"/>
          <w:sz w:val="24"/>
          <w:szCs w:val="24"/>
        </w:rPr>
        <w:t>Республики Ингушетия</w:t>
      </w:r>
    </w:p>
    <w:p w:rsidR="008C2AD5" w:rsidRPr="006E536A" w:rsidRDefault="008C2AD5" w:rsidP="007F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36A">
        <w:rPr>
          <w:rFonts w:ascii="Times New Roman" w:hAnsi="Times New Roman" w:cs="Times New Roman"/>
          <w:sz w:val="24"/>
          <w:szCs w:val="24"/>
        </w:rPr>
        <w:t xml:space="preserve">при проведении ГИА </w:t>
      </w:r>
      <w:r w:rsidR="007F68D7" w:rsidRPr="006E536A">
        <w:rPr>
          <w:rFonts w:ascii="Times New Roman" w:hAnsi="Times New Roman" w:cs="Times New Roman"/>
          <w:sz w:val="24"/>
          <w:szCs w:val="24"/>
        </w:rPr>
        <w:t>–</w:t>
      </w:r>
      <w:r w:rsidRPr="006E536A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7F68D7" w:rsidRDefault="007F68D7" w:rsidP="007F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536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F68D7" w:rsidRDefault="007F68D7" w:rsidP="007F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68D7" w:rsidRDefault="007F68D7" w:rsidP="008C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8D7" w:rsidRDefault="007059EC" w:rsidP="0070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</w:t>
      </w:r>
    </w:p>
    <w:p w:rsidR="007F68D7" w:rsidRDefault="007F68D7" w:rsidP="008C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8D7" w:rsidRDefault="007F68D7" w:rsidP="008C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2AD5" w:rsidRPr="006E536A" w:rsidRDefault="008C2AD5" w:rsidP="007F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36A">
        <w:rPr>
          <w:rFonts w:ascii="Times New Roman" w:hAnsi="Times New Roman" w:cs="Times New Roman"/>
          <w:sz w:val="24"/>
          <w:szCs w:val="24"/>
        </w:rPr>
        <w:t>Я,</w:t>
      </w:r>
      <w:r w:rsidR="007F68D7" w:rsidRPr="006E53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7F68D7" w:rsidRPr="006E536A" w:rsidRDefault="007F68D7" w:rsidP="007F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8D7" w:rsidRPr="006E536A" w:rsidRDefault="007F68D7" w:rsidP="007F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AD5" w:rsidRPr="006E536A" w:rsidRDefault="006E536A" w:rsidP="007F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36A">
        <w:rPr>
          <w:rFonts w:ascii="Times New Roman" w:hAnsi="Times New Roman" w:cs="Times New Roman"/>
          <w:sz w:val="24"/>
          <w:szCs w:val="24"/>
        </w:rPr>
        <w:t>Прошу не рассматривать мою апелляцию</w:t>
      </w:r>
    </w:p>
    <w:p w:rsidR="008C2AD5" w:rsidRPr="006E536A" w:rsidRDefault="008C2AD5" w:rsidP="007F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36A">
        <w:rPr>
          <w:rFonts w:ascii="Times New Roman" w:hAnsi="Times New Roman" w:cs="Times New Roman"/>
          <w:sz w:val="24"/>
          <w:szCs w:val="24"/>
        </w:rPr>
        <w:t xml:space="preserve">о несогласии с выставленными баллами по итогам </w:t>
      </w:r>
      <w:r w:rsidR="007F68D7" w:rsidRPr="006E536A">
        <w:rPr>
          <w:rFonts w:ascii="Times New Roman" w:hAnsi="Times New Roman" w:cs="Times New Roman"/>
          <w:sz w:val="24"/>
          <w:szCs w:val="24"/>
        </w:rPr>
        <w:t xml:space="preserve"> </w:t>
      </w:r>
      <w:r w:rsidRPr="006E536A">
        <w:rPr>
          <w:rFonts w:ascii="Times New Roman" w:hAnsi="Times New Roman" w:cs="Times New Roman"/>
          <w:sz w:val="24"/>
          <w:szCs w:val="24"/>
        </w:rPr>
        <w:t>ГИА</w:t>
      </w:r>
      <w:r w:rsidR="007F68D7" w:rsidRPr="006E536A">
        <w:rPr>
          <w:rFonts w:ascii="Times New Roman" w:hAnsi="Times New Roman" w:cs="Times New Roman"/>
          <w:sz w:val="24"/>
          <w:szCs w:val="24"/>
        </w:rPr>
        <w:t xml:space="preserve"> -11</w:t>
      </w:r>
      <w:r w:rsidR="006E536A">
        <w:rPr>
          <w:rFonts w:ascii="Times New Roman" w:hAnsi="Times New Roman" w:cs="Times New Roman"/>
          <w:sz w:val="24"/>
          <w:szCs w:val="24"/>
        </w:rPr>
        <w:t xml:space="preserve"> </w:t>
      </w:r>
      <w:r w:rsidRPr="006E536A">
        <w:rPr>
          <w:rFonts w:ascii="Times New Roman" w:hAnsi="Times New Roman" w:cs="Times New Roman"/>
          <w:sz w:val="24"/>
          <w:szCs w:val="24"/>
        </w:rPr>
        <w:t xml:space="preserve"> </w:t>
      </w:r>
      <w:r w:rsidR="007059EC" w:rsidRPr="006E536A">
        <w:rPr>
          <w:rFonts w:ascii="Times New Roman" w:hAnsi="Times New Roman" w:cs="Times New Roman"/>
          <w:sz w:val="24"/>
          <w:szCs w:val="24"/>
        </w:rPr>
        <w:t>2020</w:t>
      </w:r>
      <w:r w:rsidRPr="006E536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68D7" w:rsidRPr="006E536A" w:rsidRDefault="007F68D7" w:rsidP="007F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8D7" w:rsidRDefault="008C2AD5" w:rsidP="007F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536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68D7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8C2AD5" w:rsidRPr="007F68D7" w:rsidRDefault="007F68D7" w:rsidP="007F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68D7">
        <w:rPr>
          <w:rFonts w:ascii="Times New Roman" w:hAnsi="Times New Roman" w:cs="Times New Roman"/>
          <w:sz w:val="18"/>
          <w:szCs w:val="18"/>
        </w:rPr>
        <w:t>(предмет)</w:t>
      </w:r>
    </w:p>
    <w:p w:rsidR="007F68D7" w:rsidRDefault="007F68D7" w:rsidP="007F68D7">
      <w:pPr>
        <w:spacing w:after="0" w:line="240" w:lineRule="auto"/>
        <w:ind w:right="140" w:hanging="142"/>
        <w:jc w:val="center"/>
        <w:rPr>
          <w:rFonts w:ascii="Times New Roman" w:hAnsi="Times New Roman" w:cs="Times New Roman"/>
        </w:rPr>
      </w:pPr>
    </w:p>
    <w:p w:rsidR="007F68D7" w:rsidRDefault="007F68D7" w:rsidP="007F68D7">
      <w:pPr>
        <w:spacing w:after="0" w:line="240" w:lineRule="auto"/>
        <w:ind w:right="140" w:hanging="142"/>
        <w:jc w:val="center"/>
        <w:rPr>
          <w:rFonts w:ascii="Times New Roman" w:hAnsi="Times New Roman" w:cs="Times New Roman"/>
        </w:rPr>
      </w:pPr>
    </w:p>
    <w:p w:rsidR="007F68D7" w:rsidRDefault="007F68D7" w:rsidP="007F68D7">
      <w:pPr>
        <w:spacing w:after="0" w:line="240" w:lineRule="auto"/>
        <w:ind w:right="140" w:hanging="142"/>
        <w:jc w:val="center"/>
        <w:rPr>
          <w:rFonts w:ascii="Times New Roman" w:hAnsi="Times New Roman" w:cs="Times New Roman"/>
        </w:rPr>
      </w:pPr>
    </w:p>
    <w:p w:rsidR="007F68D7" w:rsidRDefault="007F68D7" w:rsidP="007F68D7">
      <w:pPr>
        <w:spacing w:after="0" w:line="240" w:lineRule="auto"/>
        <w:ind w:right="140" w:hanging="142"/>
        <w:jc w:val="center"/>
        <w:rPr>
          <w:rFonts w:ascii="Times New Roman" w:hAnsi="Times New Roman" w:cs="Times New Roman"/>
        </w:rPr>
      </w:pPr>
    </w:p>
    <w:p w:rsidR="00552D95" w:rsidRPr="008E7A7E" w:rsidRDefault="008C2AD5" w:rsidP="007F68D7">
      <w:pPr>
        <w:spacing w:after="0" w:line="240" w:lineRule="auto"/>
        <w:ind w:right="14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Дата: </w:t>
      </w:r>
      <w:r w:rsidR="007F68D7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Подпись </w:t>
      </w:r>
      <w:r w:rsidR="007F68D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</w:rPr>
        <w:t>/</w:t>
      </w:r>
      <w:r w:rsidR="007F68D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/</w:t>
      </w:r>
    </w:p>
    <w:sectPr w:rsidR="00552D95" w:rsidRPr="008E7A7E" w:rsidSect="005D747C">
      <w:footerReference w:type="default" r:id="rId10"/>
      <w:pgSz w:w="11906" w:h="16838"/>
      <w:pgMar w:top="993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DD" w:rsidRDefault="005E6EDD" w:rsidP="00CD595C">
      <w:pPr>
        <w:spacing w:after="0" w:line="240" w:lineRule="auto"/>
      </w:pPr>
      <w:r>
        <w:separator/>
      </w:r>
    </w:p>
  </w:endnote>
  <w:endnote w:type="continuationSeparator" w:id="0">
    <w:p w:rsidR="005E6EDD" w:rsidRDefault="005E6EDD" w:rsidP="00CD595C">
      <w:pPr>
        <w:spacing w:after="0" w:line="240" w:lineRule="auto"/>
      </w:pPr>
      <w:r>
        <w:continuationSeparator/>
      </w:r>
    </w:p>
  </w:endnote>
  <w:endnote w:type="continuationNotice" w:id="1">
    <w:p w:rsidR="005E6EDD" w:rsidRDefault="005E6E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BE" w:rsidRDefault="007065B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547A3">
      <w:rPr>
        <w:noProof/>
      </w:rPr>
      <w:t>24</w:t>
    </w:r>
    <w:r>
      <w:rPr>
        <w:noProof/>
      </w:rPr>
      <w:fldChar w:fldCharType="end"/>
    </w:r>
  </w:p>
  <w:p w:rsidR="007065BE" w:rsidRDefault="007065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DD" w:rsidRDefault="005E6EDD" w:rsidP="00CD595C">
      <w:pPr>
        <w:spacing w:after="0" w:line="240" w:lineRule="auto"/>
      </w:pPr>
      <w:r>
        <w:separator/>
      </w:r>
    </w:p>
  </w:footnote>
  <w:footnote w:type="continuationSeparator" w:id="0">
    <w:p w:rsidR="005E6EDD" w:rsidRDefault="005E6EDD" w:rsidP="00CD595C">
      <w:pPr>
        <w:spacing w:after="0" w:line="240" w:lineRule="auto"/>
      </w:pPr>
      <w:r>
        <w:continuationSeparator/>
      </w:r>
    </w:p>
  </w:footnote>
  <w:footnote w:type="continuationNotice" w:id="1">
    <w:p w:rsidR="005E6EDD" w:rsidRDefault="005E6EDD">
      <w:pPr>
        <w:spacing w:after="0" w:line="240" w:lineRule="auto"/>
      </w:pPr>
    </w:p>
  </w:footnote>
  <w:footnote w:id="2">
    <w:p w:rsidR="007065BE" w:rsidRDefault="007065BE" w:rsidP="001674AD">
      <w:pPr>
        <w:pStyle w:val="af5"/>
        <w:jc w:val="both"/>
      </w:pPr>
      <w:r>
        <w:rPr>
          <w:rStyle w:val="af7"/>
        </w:rPr>
        <w:footnoteRef/>
      </w:r>
      <w:r>
        <w:t xml:space="preserve"> В случае отказа апеллянта подтвердить принадлежность ему представленных материалов, председатель КК составляет а</w:t>
      </w:r>
      <w:proofErr w:type="gramStart"/>
      <w:r>
        <w:t>кт в пр</w:t>
      </w:r>
      <w:proofErr w:type="gramEnd"/>
      <w:r>
        <w:t>оизвольной форме о факте и причинах отказа и направляет его в ГЭК для принятия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995022"/>
    <w:multiLevelType w:val="hybridMultilevel"/>
    <w:tmpl w:val="4AA86B62"/>
    <w:lvl w:ilvl="0" w:tplc="B16AD42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>
    <w:nsid w:val="1AFC7E7F"/>
    <w:multiLevelType w:val="hybridMultilevel"/>
    <w:tmpl w:val="E00494DC"/>
    <w:lvl w:ilvl="0" w:tplc="3F02BAA4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0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10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11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4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C64F5"/>
    <w:multiLevelType w:val="hybridMultilevel"/>
    <w:tmpl w:val="99909AEE"/>
    <w:lvl w:ilvl="0" w:tplc="10063C6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39A06AD0"/>
    <w:multiLevelType w:val="hybridMultilevel"/>
    <w:tmpl w:val="13CE177C"/>
    <w:lvl w:ilvl="0" w:tplc="5C0499B4">
      <w:start w:val="3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04523BC"/>
    <w:multiLevelType w:val="hybridMultilevel"/>
    <w:tmpl w:val="8B081F20"/>
    <w:lvl w:ilvl="0" w:tplc="2B26BA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65F9D"/>
    <w:multiLevelType w:val="hybridMultilevel"/>
    <w:tmpl w:val="DA349814"/>
    <w:lvl w:ilvl="0" w:tplc="A6082EAA">
      <w:start w:val="2"/>
      <w:numFmt w:val="decimal"/>
      <w:pStyle w:val="11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4">
    <w:nsid w:val="681C35A4"/>
    <w:multiLevelType w:val="hybridMultilevel"/>
    <w:tmpl w:val="04069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66A6E"/>
    <w:multiLevelType w:val="hybridMultilevel"/>
    <w:tmpl w:val="71540DB2"/>
    <w:lvl w:ilvl="0" w:tplc="CB90DD9C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8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11"/>
  </w:num>
  <w:num w:numId="5">
    <w:abstractNumId w:val="19"/>
  </w:num>
  <w:num w:numId="6">
    <w:abstractNumId w:val="0"/>
  </w:num>
  <w:num w:numId="7">
    <w:abstractNumId w:val="5"/>
  </w:num>
  <w:num w:numId="8">
    <w:abstractNumId w:val="8"/>
  </w:num>
  <w:num w:numId="9">
    <w:abstractNumId w:val="25"/>
  </w:num>
  <w:num w:numId="10">
    <w:abstractNumId w:val="17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38"/>
  </w:num>
  <w:num w:numId="14">
    <w:abstractNumId w:val="20"/>
  </w:num>
  <w:num w:numId="15">
    <w:abstractNumId w:val="6"/>
  </w:num>
  <w:num w:numId="16">
    <w:abstractNumId w:val="24"/>
  </w:num>
  <w:num w:numId="17">
    <w:abstractNumId w:val="37"/>
  </w:num>
  <w:num w:numId="18">
    <w:abstractNumId w:val="15"/>
  </w:num>
  <w:num w:numId="19">
    <w:abstractNumId w:val="33"/>
  </w:num>
  <w:num w:numId="20">
    <w:abstractNumId w:val="33"/>
    <w:lvlOverride w:ilvl="0">
      <w:startOverride w:val="7"/>
    </w:lvlOverride>
  </w:num>
  <w:num w:numId="21">
    <w:abstractNumId w:val="3"/>
  </w:num>
  <w:num w:numId="22">
    <w:abstractNumId w:val="26"/>
  </w:num>
  <w:num w:numId="23">
    <w:abstractNumId w:val="34"/>
  </w:num>
  <w:num w:numId="24">
    <w:abstractNumId w:val="16"/>
  </w:num>
  <w:num w:numId="25">
    <w:abstractNumId w:val="21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9"/>
  </w:num>
  <w:num w:numId="31">
    <w:abstractNumId w:val="9"/>
  </w:num>
  <w:num w:numId="32">
    <w:abstractNumId w:val="13"/>
  </w:num>
  <w:num w:numId="33">
    <w:abstractNumId w:val="14"/>
  </w:num>
  <w:num w:numId="34">
    <w:abstractNumId w:val="27"/>
  </w:num>
  <w:num w:numId="35">
    <w:abstractNumId w:val="40"/>
  </w:num>
  <w:num w:numId="36">
    <w:abstractNumId w:val="28"/>
  </w:num>
  <w:num w:numId="37">
    <w:abstractNumId w:val="4"/>
  </w:num>
  <w:num w:numId="38">
    <w:abstractNumId w:val="12"/>
  </w:num>
  <w:num w:numId="3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"/>
  </w:num>
  <w:num w:numId="43">
    <w:abstractNumId w:val="36"/>
  </w:num>
  <w:num w:numId="44">
    <w:abstractNumId w:val="35"/>
  </w:num>
  <w:num w:numId="45">
    <w:abstractNumId w:val="30"/>
  </w:num>
  <w:num w:numId="46">
    <w:abstractNumId w:val="2"/>
  </w:num>
  <w:num w:numId="47">
    <w:abstractNumId w:val="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00DB9"/>
    <w:rsid w:val="000028E1"/>
    <w:rsid w:val="00003D5E"/>
    <w:rsid w:val="00014299"/>
    <w:rsid w:val="00015347"/>
    <w:rsid w:val="000166B4"/>
    <w:rsid w:val="000243B1"/>
    <w:rsid w:val="0002635C"/>
    <w:rsid w:val="00031461"/>
    <w:rsid w:val="0003208D"/>
    <w:rsid w:val="0003524F"/>
    <w:rsid w:val="00044ADB"/>
    <w:rsid w:val="00045266"/>
    <w:rsid w:val="00046398"/>
    <w:rsid w:val="00050E55"/>
    <w:rsid w:val="00051192"/>
    <w:rsid w:val="000512AD"/>
    <w:rsid w:val="0005257B"/>
    <w:rsid w:val="000534D6"/>
    <w:rsid w:val="00055041"/>
    <w:rsid w:val="00061010"/>
    <w:rsid w:val="00061218"/>
    <w:rsid w:val="00072D08"/>
    <w:rsid w:val="00087E69"/>
    <w:rsid w:val="0009060E"/>
    <w:rsid w:val="000A787A"/>
    <w:rsid w:val="000B5437"/>
    <w:rsid w:val="000B7063"/>
    <w:rsid w:val="000D0CD7"/>
    <w:rsid w:val="000D201B"/>
    <w:rsid w:val="000D3DA1"/>
    <w:rsid w:val="000D5C9D"/>
    <w:rsid w:val="000E0328"/>
    <w:rsid w:val="000E0FE6"/>
    <w:rsid w:val="000E4602"/>
    <w:rsid w:val="000E5580"/>
    <w:rsid w:val="000F011E"/>
    <w:rsid w:val="000F2837"/>
    <w:rsid w:val="000F3BDB"/>
    <w:rsid w:val="000F3E2E"/>
    <w:rsid w:val="00111939"/>
    <w:rsid w:val="00111D5B"/>
    <w:rsid w:val="00111F9B"/>
    <w:rsid w:val="001155F6"/>
    <w:rsid w:val="00123830"/>
    <w:rsid w:val="00125DB4"/>
    <w:rsid w:val="0012641E"/>
    <w:rsid w:val="001328FD"/>
    <w:rsid w:val="00133379"/>
    <w:rsid w:val="00141CEF"/>
    <w:rsid w:val="001439B6"/>
    <w:rsid w:val="001446B1"/>
    <w:rsid w:val="00150EAC"/>
    <w:rsid w:val="00152A84"/>
    <w:rsid w:val="0015521B"/>
    <w:rsid w:val="00160F11"/>
    <w:rsid w:val="0016254B"/>
    <w:rsid w:val="001674AD"/>
    <w:rsid w:val="0017148E"/>
    <w:rsid w:val="00177844"/>
    <w:rsid w:val="001907FF"/>
    <w:rsid w:val="00190F97"/>
    <w:rsid w:val="00192CA9"/>
    <w:rsid w:val="00196CA5"/>
    <w:rsid w:val="001A37DB"/>
    <w:rsid w:val="001B277E"/>
    <w:rsid w:val="001B2E43"/>
    <w:rsid w:val="001B42B6"/>
    <w:rsid w:val="001C53D5"/>
    <w:rsid w:val="001C5938"/>
    <w:rsid w:val="001D741F"/>
    <w:rsid w:val="001E1C6B"/>
    <w:rsid w:val="001E2303"/>
    <w:rsid w:val="001E41F7"/>
    <w:rsid w:val="001E65D3"/>
    <w:rsid w:val="001E668F"/>
    <w:rsid w:val="001E792E"/>
    <w:rsid w:val="001E7D79"/>
    <w:rsid w:val="001F089C"/>
    <w:rsid w:val="001F2A5B"/>
    <w:rsid w:val="001F3121"/>
    <w:rsid w:val="001F3246"/>
    <w:rsid w:val="001F5CCD"/>
    <w:rsid w:val="002120BB"/>
    <w:rsid w:val="00212CB6"/>
    <w:rsid w:val="0022240C"/>
    <w:rsid w:val="00222420"/>
    <w:rsid w:val="00223DAF"/>
    <w:rsid w:val="002242BF"/>
    <w:rsid w:val="00227B8B"/>
    <w:rsid w:val="00231D89"/>
    <w:rsid w:val="00231E1A"/>
    <w:rsid w:val="00235505"/>
    <w:rsid w:val="00236473"/>
    <w:rsid w:val="00240A08"/>
    <w:rsid w:val="00243F63"/>
    <w:rsid w:val="00247548"/>
    <w:rsid w:val="00251870"/>
    <w:rsid w:val="0025402C"/>
    <w:rsid w:val="002735CC"/>
    <w:rsid w:val="00284B95"/>
    <w:rsid w:val="002A0ACC"/>
    <w:rsid w:val="002B3D6C"/>
    <w:rsid w:val="002B57FF"/>
    <w:rsid w:val="002B7232"/>
    <w:rsid w:val="002B7836"/>
    <w:rsid w:val="002C2009"/>
    <w:rsid w:val="002D1A9F"/>
    <w:rsid w:val="002D2322"/>
    <w:rsid w:val="002D2AA2"/>
    <w:rsid w:val="002E0B81"/>
    <w:rsid w:val="002E4807"/>
    <w:rsid w:val="002E5A06"/>
    <w:rsid w:val="002F3108"/>
    <w:rsid w:val="002F63CA"/>
    <w:rsid w:val="0030119F"/>
    <w:rsid w:val="003041D6"/>
    <w:rsid w:val="003078BE"/>
    <w:rsid w:val="003118AE"/>
    <w:rsid w:val="00311FF0"/>
    <w:rsid w:val="00312039"/>
    <w:rsid w:val="003124D1"/>
    <w:rsid w:val="00316861"/>
    <w:rsid w:val="00317F11"/>
    <w:rsid w:val="0032204B"/>
    <w:rsid w:val="00325979"/>
    <w:rsid w:val="003317D4"/>
    <w:rsid w:val="00331E7C"/>
    <w:rsid w:val="00342CC0"/>
    <w:rsid w:val="00345D66"/>
    <w:rsid w:val="00347B9E"/>
    <w:rsid w:val="0035396E"/>
    <w:rsid w:val="003547A3"/>
    <w:rsid w:val="003625E7"/>
    <w:rsid w:val="00366650"/>
    <w:rsid w:val="00373140"/>
    <w:rsid w:val="00381F72"/>
    <w:rsid w:val="00384D66"/>
    <w:rsid w:val="0039484F"/>
    <w:rsid w:val="0039776C"/>
    <w:rsid w:val="0039780F"/>
    <w:rsid w:val="003A04DC"/>
    <w:rsid w:val="003A0E38"/>
    <w:rsid w:val="003A2E8E"/>
    <w:rsid w:val="003A56CD"/>
    <w:rsid w:val="003A5D5D"/>
    <w:rsid w:val="003B1BA4"/>
    <w:rsid w:val="003B2CB0"/>
    <w:rsid w:val="003B565C"/>
    <w:rsid w:val="003B5B1F"/>
    <w:rsid w:val="003C0382"/>
    <w:rsid w:val="003C25B7"/>
    <w:rsid w:val="003C301E"/>
    <w:rsid w:val="003C53CE"/>
    <w:rsid w:val="0041023A"/>
    <w:rsid w:val="004120B3"/>
    <w:rsid w:val="004152F7"/>
    <w:rsid w:val="004164A4"/>
    <w:rsid w:val="00450BBF"/>
    <w:rsid w:val="00450FC0"/>
    <w:rsid w:val="00451886"/>
    <w:rsid w:val="00454DC7"/>
    <w:rsid w:val="00455080"/>
    <w:rsid w:val="004603CE"/>
    <w:rsid w:val="0046092C"/>
    <w:rsid w:val="00460E51"/>
    <w:rsid w:val="00462569"/>
    <w:rsid w:val="004627F9"/>
    <w:rsid w:val="00464246"/>
    <w:rsid w:val="00464B53"/>
    <w:rsid w:val="00465C73"/>
    <w:rsid w:val="00465DD2"/>
    <w:rsid w:val="00473FD3"/>
    <w:rsid w:val="00477317"/>
    <w:rsid w:val="00477462"/>
    <w:rsid w:val="0049673B"/>
    <w:rsid w:val="004A2034"/>
    <w:rsid w:val="004A55B0"/>
    <w:rsid w:val="004A69A9"/>
    <w:rsid w:val="004B5A10"/>
    <w:rsid w:val="004C25C4"/>
    <w:rsid w:val="004C6740"/>
    <w:rsid w:val="004D306B"/>
    <w:rsid w:val="004E070A"/>
    <w:rsid w:val="004E2DF1"/>
    <w:rsid w:val="004E4CC8"/>
    <w:rsid w:val="004E500F"/>
    <w:rsid w:val="004F12F4"/>
    <w:rsid w:val="004F1AE6"/>
    <w:rsid w:val="004F315C"/>
    <w:rsid w:val="004F3FC6"/>
    <w:rsid w:val="004F79CB"/>
    <w:rsid w:val="00503404"/>
    <w:rsid w:val="00506287"/>
    <w:rsid w:val="00511557"/>
    <w:rsid w:val="005122B4"/>
    <w:rsid w:val="00516D76"/>
    <w:rsid w:val="00523252"/>
    <w:rsid w:val="005251FD"/>
    <w:rsid w:val="005277E2"/>
    <w:rsid w:val="00527B1B"/>
    <w:rsid w:val="005309A5"/>
    <w:rsid w:val="00535951"/>
    <w:rsid w:val="00536465"/>
    <w:rsid w:val="005415CA"/>
    <w:rsid w:val="00541DA5"/>
    <w:rsid w:val="00552D95"/>
    <w:rsid w:val="00557BD9"/>
    <w:rsid w:val="00560D3A"/>
    <w:rsid w:val="00562B10"/>
    <w:rsid w:val="0056699C"/>
    <w:rsid w:val="00566AA3"/>
    <w:rsid w:val="00567E83"/>
    <w:rsid w:val="00570B1E"/>
    <w:rsid w:val="00571025"/>
    <w:rsid w:val="005714F0"/>
    <w:rsid w:val="0057362A"/>
    <w:rsid w:val="00577A9D"/>
    <w:rsid w:val="00580B89"/>
    <w:rsid w:val="005816FF"/>
    <w:rsid w:val="00581932"/>
    <w:rsid w:val="00585A69"/>
    <w:rsid w:val="00587920"/>
    <w:rsid w:val="00592A30"/>
    <w:rsid w:val="00592B3E"/>
    <w:rsid w:val="005957CE"/>
    <w:rsid w:val="005971A0"/>
    <w:rsid w:val="005A2A50"/>
    <w:rsid w:val="005B7571"/>
    <w:rsid w:val="005C0F6D"/>
    <w:rsid w:val="005C32B1"/>
    <w:rsid w:val="005D000C"/>
    <w:rsid w:val="005D63C5"/>
    <w:rsid w:val="005D747C"/>
    <w:rsid w:val="005D75FC"/>
    <w:rsid w:val="005E24C1"/>
    <w:rsid w:val="005E6EDD"/>
    <w:rsid w:val="005F494F"/>
    <w:rsid w:val="00606B90"/>
    <w:rsid w:val="006116E8"/>
    <w:rsid w:val="00611E86"/>
    <w:rsid w:val="00617577"/>
    <w:rsid w:val="00623987"/>
    <w:rsid w:val="0062446F"/>
    <w:rsid w:val="00632175"/>
    <w:rsid w:val="00635651"/>
    <w:rsid w:val="00641054"/>
    <w:rsid w:val="0064158F"/>
    <w:rsid w:val="0064516E"/>
    <w:rsid w:val="006505A2"/>
    <w:rsid w:val="006557A9"/>
    <w:rsid w:val="00656430"/>
    <w:rsid w:val="006601BC"/>
    <w:rsid w:val="006609E1"/>
    <w:rsid w:val="00664206"/>
    <w:rsid w:val="00665650"/>
    <w:rsid w:val="00666842"/>
    <w:rsid w:val="00666850"/>
    <w:rsid w:val="00666AD4"/>
    <w:rsid w:val="0066778F"/>
    <w:rsid w:val="00685D4B"/>
    <w:rsid w:val="00686CEA"/>
    <w:rsid w:val="00693615"/>
    <w:rsid w:val="006A0248"/>
    <w:rsid w:val="006A0F26"/>
    <w:rsid w:val="006A57B8"/>
    <w:rsid w:val="006A6FBE"/>
    <w:rsid w:val="006B1C85"/>
    <w:rsid w:val="006C00EB"/>
    <w:rsid w:val="006C6FCC"/>
    <w:rsid w:val="006D5DE9"/>
    <w:rsid w:val="006E5228"/>
    <w:rsid w:val="006E536A"/>
    <w:rsid w:val="006F20F5"/>
    <w:rsid w:val="006F5324"/>
    <w:rsid w:val="006F62D0"/>
    <w:rsid w:val="00700159"/>
    <w:rsid w:val="0070099A"/>
    <w:rsid w:val="007013F3"/>
    <w:rsid w:val="007059EC"/>
    <w:rsid w:val="007065BE"/>
    <w:rsid w:val="007109F0"/>
    <w:rsid w:val="00715C6D"/>
    <w:rsid w:val="00717513"/>
    <w:rsid w:val="00722157"/>
    <w:rsid w:val="00727EAF"/>
    <w:rsid w:val="00732B40"/>
    <w:rsid w:val="0073444F"/>
    <w:rsid w:val="00735B4D"/>
    <w:rsid w:val="007371B4"/>
    <w:rsid w:val="00737AE9"/>
    <w:rsid w:val="00746DDB"/>
    <w:rsid w:val="00751C5B"/>
    <w:rsid w:val="00761D5A"/>
    <w:rsid w:val="007675A2"/>
    <w:rsid w:val="0077055E"/>
    <w:rsid w:val="00781259"/>
    <w:rsid w:val="00781903"/>
    <w:rsid w:val="00787C59"/>
    <w:rsid w:val="007918FF"/>
    <w:rsid w:val="00792092"/>
    <w:rsid w:val="00797273"/>
    <w:rsid w:val="00797AE0"/>
    <w:rsid w:val="007A0398"/>
    <w:rsid w:val="007A3AE6"/>
    <w:rsid w:val="007A4E16"/>
    <w:rsid w:val="007A5C98"/>
    <w:rsid w:val="007A5F42"/>
    <w:rsid w:val="007B26E4"/>
    <w:rsid w:val="007B74AF"/>
    <w:rsid w:val="007D3E47"/>
    <w:rsid w:val="007D52F2"/>
    <w:rsid w:val="007E2D8B"/>
    <w:rsid w:val="007E7B76"/>
    <w:rsid w:val="007F68D7"/>
    <w:rsid w:val="0080279F"/>
    <w:rsid w:val="00803C8F"/>
    <w:rsid w:val="00803F8F"/>
    <w:rsid w:val="00806BD7"/>
    <w:rsid w:val="008130F3"/>
    <w:rsid w:val="00813418"/>
    <w:rsid w:val="00822F7E"/>
    <w:rsid w:val="00826753"/>
    <w:rsid w:val="00835276"/>
    <w:rsid w:val="0083748F"/>
    <w:rsid w:val="00845E0E"/>
    <w:rsid w:val="008470CE"/>
    <w:rsid w:val="0084763D"/>
    <w:rsid w:val="00847EBA"/>
    <w:rsid w:val="00852D69"/>
    <w:rsid w:val="00855363"/>
    <w:rsid w:val="008617CD"/>
    <w:rsid w:val="008647AB"/>
    <w:rsid w:val="00864ACD"/>
    <w:rsid w:val="00864D22"/>
    <w:rsid w:val="00865827"/>
    <w:rsid w:val="00866886"/>
    <w:rsid w:val="0086715F"/>
    <w:rsid w:val="0087707E"/>
    <w:rsid w:val="008812BF"/>
    <w:rsid w:val="00883B5A"/>
    <w:rsid w:val="008849D7"/>
    <w:rsid w:val="00890117"/>
    <w:rsid w:val="0089212D"/>
    <w:rsid w:val="00894704"/>
    <w:rsid w:val="008A1ACD"/>
    <w:rsid w:val="008A1D27"/>
    <w:rsid w:val="008A7145"/>
    <w:rsid w:val="008A7935"/>
    <w:rsid w:val="008B5710"/>
    <w:rsid w:val="008C2AD5"/>
    <w:rsid w:val="008C3EFB"/>
    <w:rsid w:val="008C4738"/>
    <w:rsid w:val="008C5B1B"/>
    <w:rsid w:val="008D167C"/>
    <w:rsid w:val="008D5EC1"/>
    <w:rsid w:val="008E076F"/>
    <w:rsid w:val="008E624D"/>
    <w:rsid w:val="008E7A7E"/>
    <w:rsid w:val="008F2502"/>
    <w:rsid w:val="008F26D3"/>
    <w:rsid w:val="00900F36"/>
    <w:rsid w:val="00901A8B"/>
    <w:rsid w:val="00906326"/>
    <w:rsid w:val="00907A4C"/>
    <w:rsid w:val="00907DBB"/>
    <w:rsid w:val="00910F97"/>
    <w:rsid w:val="00912534"/>
    <w:rsid w:val="00916F5B"/>
    <w:rsid w:val="009226AB"/>
    <w:rsid w:val="00924AE6"/>
    <w:rsid w:val="0094635B"/>
    <w:rsid w:val="00954DAF"/>
    <w:rsid w:val="00962D88"/>
    <w:rsid w:val="009647ED"/>
    <w:rsid w:val="00973265"/>
    <w:rsid w:val="00973EAF"/>
    <w:rsid w:val="00974F35"/>
    <w:rsid w:val="00977BF7"/>
    <w:rsid w:val="00981112"/>
    <w:rsid w:val="00983A22"/>
    <w:rsid w:val="00983C54"/>
    <w:rsid w:val="00984265"/>
    <w:rsid w:val="00985070"/>
    <w:rsid w:val="00986850"/>
    <w:rsid w:val="0098697C"/>
    <w:rsid w:val="00987661"/>
    <w:rsid w:val="0099144E"/>
    <w:rsid w:val="00991D92"/>
    <w:rsid w:val="00992C92"/>
    <w:rsid w:val="00995C49"/>
    <w:rsid w:val="009A63B7"/>
    <w:rsid w:val="009B0FD7"/>
    <w:rsid w:val="009B3508"/>
    <w:rsid w:val="009B3681"/>
    <w:rsid w:val="009B5E94"/>
    <w:rsid w:val="009C2774"/>
    <w:rsid w:val="009C41A6"/>
    <w:rsid w:val="009C4D44"/>
    <w:rsid w:val="009C6BCD"/>
    <w:rsid w:val="009D66AE"/>
    <w:rsid w:val="009E2833"/>
    <w:rsid w:val="009F506B"/>
    <w:rsid w:val="00A01C78"/>
    <w:rsid w:val="00A0233B"/>
    <w:rsid w:val="00A178C3"/>
    <w:rsid w:val="00A20D67"/>
    <w:rsid w:val="00A2518F"/>
    <w:rsid w:val="00A34816"/>
    <w:rsid w:val="00A34A93"/>
    <w:rsid w:val="00A34C40"/>
    <w:rsid w:val="00A4136F"/>
    <w:rsid w:val="00A421DC"/>
    <w:rsid w:val="00A43192"/>
    <w:rsid w:val="00A6348C"/>
    <w:rsid w:val="00A63936"/>
    <w:rsid w:val="00A64DBA"/>
    <w:rsid w:val="00A72823"/>
    <w:rsid w:val="00A72C6E"/>
    <w:rsid w:val="00A77224"/>
    <w:rsid w:val="00A77671"/>
    <w:rsid w:val="00A85412"/>
    <w:rsid w:val="00A919B5"/>
    <w:rsid w:val="00A94C20"/>
    <w:rsid w:val="00A9676E"/>
    <w:rsid w:val="00AA5FD1"/>
    <w:rsid w:val="00AB4BB0"/>
    <w:rsid w:val="00AB57B3"/>
    <w:rsid w:val="00AB619F"/>
    <w:rsid w:val="00AB743E"/>
    <w:rsid w:val="00AC6DC6"/>
    <w:rsid w:val="00AC7135"/>
    <w:rsid w:val="00AD323E"/>
    <w:rsid w:val="00AD44E3"/>
    <w:rsid w:val="00AD5168"/>
    <w:rsid w:val="00AD72B0"/>
    <w:rsid w:val="00AE0D0A"/>
    <w:rsid w:val="00AF1BCF"/>
    <w:rsid w:val="00AF3CE2"/>
    <w:rsid w:val="00AF5EEF"/>
    <w:rsid w:val="00B10AAA"/>
    <w:rsid w:val="00B112BF"/>
    <w:rsid w:val="00B12FE4"/>
    <w:rsid w:val="00B1536F"/>
    <w:rsid w:val="00B229B8"/>
    <w:rsid w:val="00B25766"/>
    <w:rsid w:val="00B25902"/>
    <w:rsid w:val="00B2748C"/>
    <w:rsid w:val="00B27899"/>
    <w:rsid w:val="00B301B5"/>
    <w:rsid w:val="00B30A8A"/>
    <w:rsid w:val="00B35465"/>
    <w:rsid w:val="00B35D95"/>
    <w:rsid w:val="00B43296"/>
    <w:rsid w:val="00B45270"/>
    <w:rsid w:val="00B45D9D"/>
    <w:rsid w:val="00B47141"/>
    <w:rsid w:val="00B50D32"/>
    <w:rsid w:val="00B50DDF"/>
    <w:rsid w:val="00B57D75"/>
    <w:rsid w:val="00B608FB"/>
    <w:rsid w:val="00B61F91"/>
    <w:rsid w:val="00B62F56"/>
    <w:rsid w:val="00B63734"/>
    <w:rsid w:val="00B64CA5"/>
    <w:rsid w:val="00B66A38"/>
    <w:rsid w:val="00B676D2"/>
    <w:rsid w:val="00B7126E"/>
    <w:rsid w:val="00B76774"/>
    <w:rsid w:val="00B76E4B"/>
    <w:rsid w:val="00B777C6"/>
    <w:rsid w:val="00B9535D"/>
    <w:rsid w:val="00B9589B"/>
    <w:rsid w:val="00BB0A4F"/>
    <w:rsid w:val="00BB30CF"/>
    <w:rsid w:val="00BB7EAE"/>
    <w:rsid w:val="00BC34F5"/>
    <w:rsid w:val="00BC5D1B"/>
    <w:rsid w:val="00BC60D9"/>
    <w:rsid w:val="00BC7E01"/>
    <w:rsid w:val="00BD51CC"/>
    <w:rsid w:val="00BE715F"/>
    <w:rsid w:val="00BE76CC"/>
    <w:rsid w:val="00BF009E"/>
    <w:rsid w:val="00BF1D90"/>
    <w:rsid w:val="00BF71D6"/>
    <w:rsid w:val="00C01681"/>
    <w:rsid w:val="00C043FC"/>
    <w:rsid w:val="00C04A46"/>
    <w:rsid w:val="00C055EA"/>
    <w:rsid w:val="00C1352E"/>
    <w:rsid w:val="00C16400"/>
    <w:rsid w:val="00C200C5"/>
    <w:rsid w:val="00C208A4"/>
    <w:rsid w:val="00C30F4E"/>
    <w:rsid w:val="00C3566C"/>
    <w:rsid w:val="00C35978"/>
    <w:rsid w:val="00C35EE2"/>
    <w:rsid w:val="00C362A9"/>
    <w:rsid w:val="00C40256"/>
    <w:rsid w:val="00C41072"/>
    <w:rsid w:val="00C451E0"/>
    <w:rsid w:val="00C47B5E"/>
    <w:rsid w:val="00C57633"/>
    <w:rsid w:val="00C70797"/>
    <w:rsid w:val="00C72C40"/>
    <w:rsid w:val="00C7369B"/>
    <w:rsid w:val="00C74E29"/>
    <w:rsid w:val="00C8070C"/>
    <w:rsid w:val="00C90621"/>
    <w:rsid w:val="00C97EB4"/>
    <w:rsid w:val="00CA0B3D"/>
    <w:rsid w:val="00CB5A86"/>
    <w:rsid w:val="00CB7D01"/>
    <w:rsid w:val="00CC056D"/>
    <w:rsid w:val="00CC341B"/>
    <w:rsid w:val="00CC6204"/>
    <w:rsid w:val="00CC63C6"/>
    <w:rsid w:val="00CD068E"/>
    <w:rsid w:val="00CD55C5"/>
    <w:rsid w:val="00CD595C"/>
    <w:rsid w:val="00CE53BB"/>
    <w:rsid w:val="00CF1C1F"/>
    <w:rsid w:val="00CF1EAC"/>
    <w:rsid w:val="00CF2194"/>
    <w:rsid w:val="00CF4288"/>
    <w:rsid w:val="00CF4498"/>
    <w:rsid w:val="00CF6F6C"/>
    <w:rsid w:val="00CF7745"/>
    <w:rsid w:val="00D003A4"/>
    <w:rsid w:val="00D02AD9"/>
    <w:rsid w:val="00D07F1A"/>
    <w:rsid w:val="00D10E2B"/>
    <w:rsid w:val="00D137C1"/>
    <w:rsid w:val="00D16CED"/>
    <w:rsid w:val="00D20E9F"/>
    <w:rsid w:val="00D24EC7"/>
    <w:rsid w:val="00D271D0"/>
    <w:rsid w:val="00D3093D"/>
    <w:rsid w:val="00D32E11"/>
    <w:rsid w:val="00D33060"/>
    <w:rsid w:val="00D43D66"/>
    <w:rsid w:val="00D52B2B"/>
    <w:rsid w:val="00D54D48"/>
    <w:rsid w:val="00D56FF4"/>
    <w:rsid w:val="00D605A2"/>
    <w:rsid w:val="00D613D7"/>
    <w:rsid w:val="00D61C44"/>
    <w:rsid w:val="00D6394D"/>
    <w:rsid w:val="00D71484"/>
    <w:rsid w:val="00D7261C"/>
    <w:rsid w:val="00D74995"/>
    <w:rsid w:val="00D81123"/>
    <w:rsid w:val="00D81679"/>
    <w:rsid w:val="00D84B09"/>
    <w:rsid w:val="00D86BC9"/>
    <w:rsid w:val="00D97695"/>
    <w:rsid w:val="00DA37A4"/>
    <w:rsid w:val="00DA5923"/>
    <w:rsid w:val="00DB41B4"/>
    <w:rsid w:val="00DB464D"/>
    <w:rsid w:val="00DB6FE4"/>
    <w:rsid w:val="00DC5BA3"/>
    <w:rsid w:val="00DC6F1A"/>
    <w:rsid w:val="00DC7008"/>
    <w:rsid w:val="00DD18C5"/>
    <w:rsid w:val="00DD5B64"/>
    <w:rsid w:val="00DE37CE"/>
    <w:rsid w:val="00DE4BD0"/>
    <w:rsid w:val="00DE7AE5"/>
    <w:rsid w:val="00DF146D"/>
    <w:rsid w:val="00DF4B0D"/>
    <w:rsid w:val="00E070DA"/>
    <w:rsid w:val="00E148C3"/>
    <w:rsid w:val="00E1619B"/>
    <w:rsid w:val="00E20065"/>
    <w:rsid w:val="00E24EC8"/>
    <w:rsid w:val="00E25CC4"/>
    <w:rsid w:val="00E3518C"/>
    <w:rsid w:val="00E37439"/>
    <w:rsid w:val="00E42256"/>
    <w:rsid w:val="00E42BB8"/>
    <w:rsid w:val="00E42CDF"/>
    <w:rsid w:val="00E51F76"/>
    <w:rsid w:val="00E55BF2"/>
    <w:rsid w:val="00E62448"/>
    <w:rsid w:val="00E627A1"/>
    <w:rsid w:val="00E62A58"/>
    <w:rsid w:val="00E71599"/>
    <w:rsid w:val="00E72B80"/>
    <w:rsid w:val="00E7396D"/>
    <w:rsid w:val="00E765B6"/>
    <w:rsid w:val="00E82B0E"/>
    <w:rsid w:val="00E837CB"/>
    <w:rsid w:val="00E90262"/>
    <w:rsid w:val="00E90E79"/>
    <w:rsid w:val="00E95E83"/>
    <w:rsid w:val="00E967BE"/>
    <w:rsid w:val="00EA18D4"/>
    <w:rsid w:val="00EA78F4"/>
    <w:rsid w:val="00EB0F2B"/>
    <w:rsid w:val="00EB28D0"/>
    <w:rsid w:val="00EC2E21"/>
    <w:rsid w:val="00EC2F08"/>
    <w:rsid w:val="00EC7C51"/>
    <w:rsid w:val="00ED47AA"/>
    <w:rsid w:val="00EE16F0"/>
    <w:rsid w:val="00EE4CCE"/>
    <w:rsid w:val="00EF03F7"/>
    <w:rsid w:val="00EF1D1B"/>
    <w:rsid w:val="00F008AC"/>
    <w:rsid w:val="00F04389"/>
    <w:rsid w:val="00F11562"/>
    <w:rsid w:val="00F168AF"/>
    <w:rsid w:val="00F214E3"/>
    <w:rsid w:val="00F23A07"/>
    <w:rsid w:val="00F260B2"/>
    <w:rsid w:val="00F30FB2"/>
    <w:rsid w:val="00F37722"/>
    <w:rsid w:val="00F437CE"/>
    <w:rsid w:val="00F54EDF"/>
    <w:rsid w:val="00F55088"/>
    <w:rsid w:val="00F55A7E"/>
    <w:rsid w:val="00F56B82"/>
    <w:rsid w:val="00F57FC5"/>
    <w:rsid w:val="00F60DEE"/>
    <w:rsid w:val="00F67109"/>
    <w:rsid w:val="00F70702"/>
    <w:rsid w:val="00F72D86"/>
    <w:rsid w:val="00F750BD"/>
    <w:rsid w:val="00F75FB2"/>
    <w:rsid w:val="00F7663B"/>
    <w:rsid w:val="00F77973"/>
    <w:rsid w:val="00F77EFF"/>
    <w:rsid w:val="00F822F8"/>
    <w:rsid w:val="00F829A7"/>
    <w:rsid w:val="00F82F0A"/>
    <w:rsid w:val="00F91C3F"/>
    <w:rsid w:val="00F91F81"/>
    <w:rsid w:val="00F969E1"/>
    <w:rsid w:val="00FA0437"/>
    <w:rsid w:val="00FA79B2"/>
    <w:rsid w:val="00FB0178"/>
    <w:rsid w:val="00FB641E"/>
    <w:rsid w:val="00FC11F8"/>
    <w:rsid w:val="00FC3743"/>
    <w:rsid w:val="00FC4E7B"/>
    <w:rsid w:val="00FD0448"/>
    <w:rsid w:val="00FD06A9"/>
    <w:rsid w:val="00FD2AE5"/>
    <w:rsid w:val="00FD62B2"/>
    <w:rsid w:val="00FD729E"/>
    <w:rsid w:val="00FE1B8B"/>
    <w:rsid w:val="00FE5213"/>
    <w:rsid w:val="00FF1C2B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2B1"/>
  </w:style>
  <w:style w:type="paragraph" w:styleId="11">
    <w:name w:val="heading 1"/>
    <w:basedOn w:val="a0"/>
    <w:next w:val="a0"/>
    <w:link w:val="12"/>
    <w:autoRedefine/>
    <w:uiPriority w:val="99"/>
    <w:qFormat/>
    <w:rsid w:val="00D71484"/>
    <w:pPr>
      <w:keepNext/>
      <w:keepLines/>
      <w:numPr>
        <w:numId w:val="19"/>
      </w:numPr>
      <w:tabs>
        <w:tab w:val="left" w:pos="6379"/>
        <w:tab w:val="left" w:pos="10065"/>
      </w:tabs>
      <w:spacing w:before="120" w:after="120" w:line="240" w:lineRule="auto"/>
      <w:ind w:left="142" w:hanging="142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1">
    <w:name w:val="heading 2"/>
    <w:basedOn w:val="a0"/>
    <w:next w:val="a0"/>
    <w:link w:val="22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1674A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674AD"/>
    <w:pPr>
      <w:keepNext/>
      <w:numPr>
        <w:ilvl w:val="3"/>
        <w:numId w:val="30"/>
      </w:numPr>
      <w:tabs>
        <w:tab w:val="left" w:pos="993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1674A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674A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674A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674A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9"/>
    <w:rsid w:val="00D71484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0"/>
    <w:next w:val="a0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3">
    <w:name w:val="Нет списка1"/>
    <w:next w:val="a3"/>
    <w:uiPriority w:val="99"/>
    <w:semiHidden/>
    <w:unhideWhenUsed/>
    <w:rsid w:val="00CD595C"/>
  </w:style>
  <w:style w:type="table" w:styleId="a4">
    <w:name w:val="Table Grid"/>
    <w:basedOn w:val="a2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CD595C"/>
    <w:rPr>
      <w:rFonts w:cs="Times New Roman"/>
      <w:color w:val="0000FF"/>
      <w:u w:val="single"/>
    </w:rPr>
  </w:style>
  <w:style w:type="paragraph" w:styleId="a7">
    <w:name w:val="header"/>
    <w:basedOn w:val="a0"/>
    <w:link w:val="a8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4">
    <w:name w:val="Абзац списка1"/>
    <w:basedOn w:val="a0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0"/>
    <w:uiPriority w:val="99"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nhideWhenUsed/>
    <w:rsid w:val="00CD595C"/>
    <w:rPr>
      <w:sz w:val="16"/>
      <w:szCs w:val="16"/>
    </w:rPr>
  </w:style>
  <w:style w:type="paragraph" w:styleId="af">
    <w:name w:val="annotation text"/>
    <w:basedOn w:val="a0"/>
    <w:link w:val="af0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CD595C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59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OC Heading"/>
    <w:basedOn w:val="11"/>
    <w:next w:val="a0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5">
    <w:name w:val="toc 1"/>
    <w:basedOn w:val="a0"/>
    <w:next w:val="a0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5">
    <w:name w:val="footnote text"/>
    <w:basedOn w:val="a0"/>
    <w:link w:val="af6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2">
    <w:name w:val="Заголовок 2 Знак"/>
    <w:basedOn w:val="a1"/>
    <w:link w:val="21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1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0"/>
    <w:next w:val="a0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0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1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5"/>
    <w:next w:val="2"/>
    <w:link w:val="16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5"/>
    <w:next w:val="a0"/>
    <w:link w:val="24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6">
    <w:name w:val="МР заголовок1 Знак"/>
    <w:basedOn w:val="a1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4">
    <w:name w:val="МР заголовок2 Знак"/>
    <w:basedOn w:val="a1"/>
    <w:link w:val="2"/>
    <w:rsid w:val="009B0FD7"/>
    <w:rPr>
      <w:rFonts w:ascii="Times New Roman" w:hAnsi="Times New Roman" w:cs="Times New Roman"/>
      <w:b/>
      <w:sz w:val="28"/>
      <w:szCs w:val="28"/>
    </w:rPr>
  </w:style>
  <w:style w:type="paragraph" w:customStyle="1" w:styleId="10">
    <w:name w:val="Стиль1"/>
    <w:basedOn w:val="a0"/>
    <w:uiPriority w:val="99"/>
    <w:qFormat/>
    <w:rsid w:val="00552D95"/>
    <w:pPr>
      <w:numPr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674A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67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674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0"/>
    <w:next w:val="a0"/>
    <w:uiPriority w:val="9"/>
    <w:unhideWhenUsed/>
    <w:qFormat/>
    <w:rsid w:val="001674A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uiPriority w:val="9"/>
    <w:unhideWhenUsed/>
    <w:qFormat/>
    <w:rsid w:val="001674A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1674A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1674AD"/>
  </w:style>
  <w:style w:type="paragraph" w:styleId="31">
    <w:name w:val="Body Text Indent 3"/>
    <w:basedOn w:val="a0"/>
    <w:link w:val="32"/>
    <w:uiPriority w:val="99"/>
    <w:rsid w:val="001674AD"/>
    <w:pPr>
      <w:tabs>
        <w:tab w:val="left" w:pos="993"/>
        <w:tab w:val="num" w:pos="1440"/>
      </w:tabs>
      <w:spacing w:after="0" w:line="240" w:lineRule="auto"/>
      <w:ind w:left="426" w:firstLine="4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67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uiPriority w:val="99"/>
    <w:rsid w:val="001674AD"/>
    <w:rPr>
      <w:color w:val="800080"/>
      <w:u w:val="single"/>
    </w:rPr>
  </w:style>
  <w:style w:type="paragraph" w:styleId="af9">
    <w:name w:val="Body Text Indent"/>
    <w:basedOn w:val="a0"/>
    <w:link w:val="afa"/>
    <w:uiPriority w:val="99"/>
    <w:rsid w:val="001674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167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uiPriority w:val="99"/>
    <w:rsid w:val="001674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67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1674AD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0"/>
    <w:uiPriority w:val="99"/>
    <w:rsid w:val="001674AD"/>
    <w:pPr>
      <w:keepLines/>
      <w:widowControl w:val="0"/>
      <w:spacing w:before="60" w:after="6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1674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0"/>
    <w:link w:val="afc"/>
    <w:uiPriority w:val="99"/>
    <w:rsid w:val="00167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1"/>
    <w:link w:val="afb"/>
    <w:uiPriority w:val="99"/>
    <w:rsid w:val="00167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"/>
    <w:uiPriority w:val="99"/>
    <w:rsid w:val="001674AD"/>
    <w:rPr>
      <w:sz w:val="24"/>
      <w:szCs w:val="24"/>
      <w:lang w:val="ru-RU" w:eastAsia="ru-RU" w:bidi="ar-SA"/>
    </w:rPr>
  </w:style>
  <w:style w:type="character" w:customStyle="1" w:styleId="afd">
    <w:name w:val="Знак Знак"/>
    <w:uiPriority w:val="99"/>
    <w:rsid w:val="001674AD"/>
    <w:rPr>
      <w:lang w:val="ru-RU" w:eastAsia="ru-RU" w:bidi="ar-SA"/>
    </w:rPr>
  </w:style>
  <w:style w:type="character" w:styleId="afe">
    <w:name w:val="page number"/>
    <w:basedOn w:val="a1"/>
    <w:uiPriority w:val="99"/>
    <w:rsid w:val="001674AD"/>
  </w:style>
  <w:style w:type="paragraph" w:customStyle="1" w:styleId="TableofContents">
    <w:name w:val="Table of Contents"/>
    <w:next w:val="a0"/>
    <w:uiPriority w:val="99"/>
    <w:rsid w:val="001674AD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8">
    <w:name w:val="Знак Знак2"/>
    <w:uiPriority w:val="99"/>
    <w:rsid w:val="001674AD"/>
    <w:rPr>
      <w:sz w:val="24"/>
      <w:szCs w:val="24"/>
    </w:rPr>
  </w:style>
  <w:style w:type="paragraph" w:styleId="33">
    <w:name w:val="toc 3"/>
    <w:basedOn w:val="a0"/>
    <w:next w:val="a0"/>
    <w:autoRedefine/>
    <w:uiPriority w:val="99"/>
    <w:semiHidden/>
    <w:unhideWhenUsed/>
    <w:rsid w:val="001674AD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0"/>
    <w:next w:val="a0"/>
    <w:autoRedefine/>
    <w:uiPriority w:val="99"/>
    <w:semiHidden/>
    <w:unhideWhenUsed/>
    <w:rsid w:val="001674AD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1674AD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2">
    <w:name w:val="toc 6"/>
    <w:basedOn w:val="a0"/>
    <w:next w:val="a0"/>
    <w:autoRedefine/>
    <w:uiPriority w:val="99"/>
    <w:semiHidden/>
    <w:unhideWhenUsed/>
    <w:rsid w:val="001674AD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2">
    <w:name w:val="toc 7"/>
    <w:basedOn w:val="a0"/>
    <w:next w:val="a0"/>
    <w:autoRedefine/>
    <w:uiPriority w:val="99"/>
    <w:semiHidden/>
    <w:unhideWhenUsed/>
    <w:rsid w:val="001674AD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0"/>
    <w:next w:val="a0"/>
    <w:autoRedefine/>
    <w:uiPriority w:val="99"/>
    <w:semiHidden/>
    <w:unhideWhenUsed/>
    <w:rsid w:val="001674AD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0"/>
    <w:next w:val="a0"/>
    <w:autoRedefine/>
    <w:uiPriority w:val="99"/>
    <w:semiHidden/>
    <w:unhideWhenUsed/>
    <w:rsid w:val="001674AD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20">
    <w:name w:val="Стиль2"/>
    <w:basedOn w:val="a0"/>
    <w:uiPriority w:val="99"/>
    <w:qFormat/>
    <w:rsid w:val="001674AD"/>
    <w:pPr>
      <w:numPr>
        <w:ilvl w:val="1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Стиль1 Знак"/>
    <w:uiPriority w:val="99"/>
    <w:rsid w:val="001674AD"/>
    <w:rPr>
      <w:b/>
      <w:sz w:val="28"/>
      <w:szCs w:val="28"/>
    </w:rPr>
  </w:style>
  <w:style w:type="character" w:customStyle="1" w:styleId="29">
    <w:name w:val="Стиль2 Знак"/>
    <w:uiPriority w:val="99"/>
    <w:rsid w:val="001674AD"/>
    <w:rPr>
      <w:sz w:val="28"/>
      <w:szCs w:val="28"/>
    </w:rPr>
  </w:style>
  <w:style w:type="paragraph" w:customStyle="1" w:styleId="a">
    <w:name w:val="Текст по ГОСТ"/>
    <w:basedOn w:val="a0"/>
    <w:link w:val="aff"/>
    <w:autoRedefine/>
    <w:uiPriority w:val="99"/>
    <w:rsid w:val="001674AD"/>
    <w:pPr>
      <w:numPr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по ГОСТ Знак"/>
    <w:link w:val="a"/>
    <w:uiPriority w:val="99"/>
    <w:locked/>
    <w:rsid w:val="00167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0"/>
    <w:link w:val="aff1"/>
    <w:uiPriority w:val="99"/>
    <w:rsid w:val="001674A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1">
    <w:name w:val="Схема документа Знак"/>
    <w:basedOn w:val="a1"/>
    <w:link w:val="aff0"/>
    <w:uiPriority w:val="99"/>
    <w:rsid w:val="001674A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1674AD"/>
    <w:rPr>
      <w:rFonts w:cs="Times New Roman"/>
    </w:rPr>
  </w:style>
  <w:style w:type="table" w:customStyle="1" w:styleId="19">
    <w:name w:val="Сетка таблицы1"/>
    <w:basedOn w:val="a2"/>
    <w:next w:val="a4"/>
    <w:uiPriority w:val="59"/>
    <w:rsid w:val="001674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167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a">
    <w:name w:val="Body Text 2"/>
    <w:basedOn w:val="a0"/>
    <w:link w:val="2b"/>
    <w:uiPriority w:val="99"/>
    <w:rsid w:val="001674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1"/>
    <w:link w:val="2a"/>
    <w:uiPriority w:val="99"/>
    <w:rsid w:val="00167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167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167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16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endnote text"/>
    <w:basedOn w:val="a0"/>
    <w:link w:val="aff3"/>
    <w:uiPriority w:val="99"/>
    <w:semiHidden/>
    <w:unhideWhenUsed/>
    <w:rsid w:val="0016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167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1674AD"/>
    <w:rPr>
      <w:vertAlign w:val="superscript"/>
    </w:rPr>
  </w:style>
  <w:style w:type="paragraph" w:customStyle="1" w:styleId="14-15">
    <w:name w:val="14-15"/>
    <w:basedOn w:val="a0"/>
    <w:rsid w:val="001674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Title"/>
    <w:basedOn w:val="a0"/>
    <w:next w:val="a0"/>
    <w:link w:val="aff6"/>
    <w:uiPriority w:val="10"/>
    <w:qFormat/>
    <w:rsid w:val="001674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1"/>
    <w:link w:val="aff5"/>
    <w:uiPriority w:val="10"/>
    <w:rsid w:val="001674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f7">
    <w:name w:val="Book Title"/>
    <w:uiPriority w:val="33"/>
    <w:qFormat/>
    <w:rsid w:val="001674AD"/>
    <w:rPr>
      <w:b/>
      <w:bCs/>
      <w:smallCaps/>
      <w:spacing w:val="5"/>
    </w:rPr>
  </w:style>
  <w:style w:type="character" w:customStyle="1" w:styleId="60">
    <w:name w:val="Заголовок 6 Знак"/>
    <w:basedOn w:val="a1"/>
    <w:link w:val="6"/>
    <w:uiPriority w:val="9"/>
    <w:rsid w:val="001674A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1674A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1674AD"/>
    <w:rPr>
      <w:rFonts w:ascii="Cambria" w:eastAsia="Times New Roman" w:hAnsi="Cambria" w:cs="Times New Roman"/>
      <w:color w:val="404040"/>
    </w:rPr>
  </w:style>
  <w:style w:type="character" w:styleId="aff8">
    <w:name w:val="Placeholder Text"/>
    <w:basedOn w:val="a1"/>
    <w:uiPriority w:val="99"/>
    <w:semiHidden/>
    <w:rsid w:val="001674AD"/>
    <w:rPr>
      <w:color w:val="808080"/>
    </w:rPr>
  </w:style>
  <w:style w:type="character" w:customStyle="1" w:styleId="610">
    <w:name w:val="Заголовок 6 Знак1"/>
    <w:basedOn w:val="a1"/>
    <w:uiPriority w:val="9"/>
    <w:semiHidden/>
    <w:rsid w:val="001674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1674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1"/>
    <w:uiPriority w:val="9"/>
    <w:semiHidden/>
    <w:rsid w:val="001674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2B1"/>
  </w:style>
  <w:style w:type="paragraph" w:styleId="11">
    <w:name w:val="heading 1"/>
    <w:basedOn w:val="a0"/>
    <w:next w:val="a0"/>
    <w:link w:val="12"/>
    <w:autoRedefine/>
    <w:uiPriority w:val="99"/>
    <w:qFormat/>
    <w:rsid w:val="00D71484"/>
    <w:pPr>
      <w:keepNext/>
      <w:keepLines/>
      <w:numPr>
        <w:numId w:val="19"/>
      </w:numPr>
      <w:tabs>
        <w:tab w:val="left" w:pos="6379"/>
        <w:tab w:val="left" w:pos="10065"/>
      </w:tabs>
      <w:spacing w:before="120" w:after="120" w:line="240" w:lineRule="auto"/>
      <w:ind w:left="142" w:hanging="142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1">
    <w:name w:val="heading 2"/>
    <w:basedOn w:val="a0"/>
    <w:next w:val="a0"/>
    <w:link w:val="22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1674A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674AD"/>
    <w:pPr>
      <w:keepNext/>
      <w:numPr>
        <w:ilvl w:val="3"/>
        <w:numId w:val="30"/>
      </w:numPr>
      <w:tabs>
        <w:tab w:val="left" w:pos="993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1674A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674A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674A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674A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9"/>
    <w:rsid w:val="00D71484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0"/>
    <w:next w:val="a0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3">
    <w:name w:val="Нет списка1"/>
    <w:next w:val="a3"/>
    <w:uiPriority w:val="99"/>
    <w:semiHidden/>
    <w:unhideWhenUsed/>
    <w:rsid w:val="00CD595C"/>
  </w:style>
  <w:style w:type="table" w:styleId="a4">
    <w:name w:val="Table Grid"/>
    <w:basedOn w:val="a2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CD595C"/>
    <w:rPr>
      <w:rFonts w:cs="Times New Roman"/>
      <w:color w:val="0000FF"/>
      <w:u w:val="single"/>
    </w:rPr>
  </w:style>
  <w:style w:type="paragraph" w:styleId="a7">
    <w:name w:val="header"/>
    <w:basedOn w:val="a0"/>
    <w:link w:val="a8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4">
    <w:name w:val="Абзац списка1"/>
    <w:basedOn w:val="a0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0"/>
    <w:uiPriority w:val="99"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nhideWhenUsed/>
    <w:rsid w:val="00CD595C"/>
    <w:rPr>
      <w:sz w:val="16"/>
      <w:szCs w:val="16"/>
    </w:rPr>
  </w:style>
  <w:style w:type="paragraph" w:styleId="af">
    <w:name w:val="annotation text"/>
    <w:basedOn w:val="a0"/>
    <w:link w:val="af0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CD595C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59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OC Heading"/>
    <w:basedOn w:val="11"/>
    <w:next w:val="a0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5">
    <w:name w:val="toc 1"/>
    <w:basedOn w:val="a0"/>
    <w:next w:val="a0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5">
    <w:name w:val="footnote text"/>
    <w:basedOn w:val="a0"/>
    <w:link w:val="af6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2">
    <w:name w:val="Заголовок 2 Знак"/>
    <w:basedOn w:val="a1"/>
    <w:link w:val="21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1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0"/>
    <w:next w:val="a0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0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1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5"/>
    <w:next w:val="2"/>
    <w:link w:val="16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5"/>
    <w:next w:val="a0"/>
    <w:link w:val="24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6">
    <w:name w:val="МР заголовок1 Знак"/>
    <w:basedOn w:val="a1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4">
    <w:name w:val="МР заголовок2 Знак"/>
    <w:basedOn w:val="a1"/>
    <w:link w:val="2"/>
    <w:rsid w:val="009B0FD7"/>
    <w:rPr>
      <w:rFonts w:ascii="Times New Roman" w:hAnsi="Times New Roman" w:cs="Times New Roman"/>
      <w:b/>
      <w:sz w:val="28"/>
      <w:szCs w:val="28"/>
    </w:rPr>
  </w:style>
  <w:style w:type="paragraph" w:customStyle="1" w:styleId="10">
    <w:name w:val="Стиль1"/>
    <w:basedOn w:val="a0"/>
    <w:uiPriority w:val="99"/>
    <w:qFormat/>
    <w:rsid w:val="00552D95"/>
    <w:pPr>
      <w:numPr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674A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67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674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0"/>
    <w:next w:val="a0"/>
    <w:uiPriority w:val="9"/>
    <w:unhideWhenUsed/>
    <w:qFormat/>
    <w:rsid w:val="001674A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uiPriority w:val="9"/>
    <w:unhideWhenUsed/>
    <w:qFormat/>
    <w:rsid w:val="001674A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1674A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1674AD"/>
  </w:style>
  <w:style w:type="paragraph" w:styleId="31">
    <w:name w:val="Body Text Indent 3"/>
    <w:basedOn w:val="a0"/>
    <w:link w:val="32"/>
    <w:uiPriority w:val="99"/>
    <w:rsid w:val="001674AD"/>
    <w:pPr>
      <w:tabs>
        <w:tab w:val="left" w:pos="993"/>
        <w:tab w:val="num" w:pos="1440"/>
      </w:tabs>
      <w:spacing w:after="0" w:line="240" w:lineRule="auto"/>
      <w:ind w:left="426" w:firstLine="4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67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uiPriority w:val="99"/>
    <w:rsid w:val="001674AD"/>
    <w:rPr>
      <w:color w:val="800080"/>
      <w:u w:val="single"/>
    </w:rPr>
  </w:style>
  <w:style w:type="paragraph" w:styleId="af9">
    <w:name w:val="Body Text Indent"/>
    <w:basedOn w:val="a0"/>
    <w:link w:val="afa"/>
    <w:uiPriority w:val="99"/>
    <w:rsid w:val="001674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167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uiPriority w:val="99"/>
    <w:rsid w:val="001674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67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1674AD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0"/>
    <w:uiPriority w:val="99"/>
    <w:rsid w:val="001674AD"/>
    <w:pPr>
      <w:keepLines/>
      <w:widowControl w:val="0"/>
      <w:spacing w:before="60" w:after="6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1674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0"/>
    <w:link w:val="afc"/>
    <w:uiPriority w:val="99"/>
    <w:rsid w:val="00167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1"/>
    <w:link w:val="afb"/>
    <w:uiPriority w:val="99"/>
    <w:rsid w:val="00167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"/>
    <w:uiPriority w:val="99"/>
    <w:rsid w:val="001674AD"/>
    <w:rPr>
      <w:sz w:val="24"/>
      <w:szCs w:val="24"/>
      <w:lang w:val="ru-RU" w:eastAsia="ru-RU" w:bidi="ar-SA"/>
    </w:rPr>
  </w:style>
  <w:style w:type="character" w:customStyle="1" w:styleId="afd">
    <w:name w:val="Знак Знак"/>
    <w:uiPriority w:val="99"/>
    <w:rsid w:val="001674AD"/>
    <w:rPr>
      <w:lang w:val="ru-RU" w:eastAsia="ru-RU" w:bidi="ar-SA"/>
    </w:rPr>
  </w:style>
  <w:style w:type="character" w:styleId="afe">
    <w:name w:val="page number"/>
    <w:basedOn w:val="a1"/>
    <w:uiPriority w:val="99"/>
    <w:rsid w:val="001674AD"/>
  </w:style>
  <w:style w:type="paragraph" w:customStyle="1" w:styleId="TableofContents">
    <w:name w:val="Table of Contents"/>
    <w:next w:val="a0"/>
    <w:uiPriority w:val="99"/>
    <w:rsid w:val="001674AD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8">
    <w:name w:val="Знак Знак2"/>
    <w:uiPriority w:val="99"/>
    <w:rsid w:val="001674AD"/>
    <w:rPr>
      <w:sz w:val="24"/>
      <w:szCs w:val="24"/>
    </w:rPr>
  </w:style>
  <w:style w:type="paragraph" w:styleId="33">
    <w:name w:val="toc 3"/>
    <w:basedOn w:val="a0"/>
    <w:next w:val="a0"/>
    <w:autoRedefine/>
    <w:uiPriority w:val="99"/>
    <w:semiHidden/>
    <w:unhideWhenUsed/>
    <w:rsid w:val="001674AD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0"/>
    <w:next w:val="a0"/>
    <w:autoRedefine/>
    <w:uiPriority w:val="99"/>
    <w:semiHidden/>
    <w:unhideWhenUsed/>
    <w:rsid w:val="001674AD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1674AD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2">
    <w:name w:val="toc 6"/>
    <w:basedOn w:val="a0"/>
    <w:next w:val="a0"/>
    <w:autoRedefine/>
    <w:uiPriority w:val="99"/>
    <w:semiHidden/>
    <w:unhideWhenUsed/>
    <w:rsid w:val="001674AD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2">
    <w:name w:val="toc 7"/>
    <w:basedOn w:val="a0"/>
    <w:next w:val="a0"/>
    <w:autoRedefine/>
    <w:uiPriority w:val="99"/>
    <w:semiHidden/>
    <w:unhideWhenUsed/>
    <w:rsid w:val="001674AD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0"/>
    <w:next w:val="a0"/>
    <w:autoRedefine/>
    <w:uiPriority w:val="99"/>
    <w:semiHidden/>
    <w:unhideWhenUsed/>
    <w:rsid w:val="001674AD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0"/>
    <w:next w:val="a0"/>
    <w:autoRedefine/>
    <w:uiPriority w:val="99"/>
    <w:semiHidden/>
    <w:unhideWhenUsed/>
    <w:rsid w:val="001674AD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20">
    <w:name w:val="Стиль2"/>
    <w:basedOn w:val="a0"/>
    <w:uiPriority w:val="99"/>
    <w:qFormat/>
    <w:rsid w:val="001674AD"/>
    <w:pPr>
      <w:numPr>
        <w:ilvl w:val="1"/>
        <w:numId w:val="3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Стиль1 Знак"/>
    <w:uiPriority w:val="99"/>
    <w:rsid w:val="001674AD"/>
    <w:rPr>
      <w:b/>
      <w:sz w:val="28"/>
      <w:szCs w:val="28"/>
    </w:rPr>
  </w:style>
  <w:style w:type="character" w:customStyle="1" w:styleId="29">
    <w:name w:val="Стиль2 Знак"/>
    <w:uiPriority w:val="99"/>
    <w:rsid w:val="001674AD"/>
    <w:rPr>
      <w:sz w:val="28"/>
      <w:szCs w:val="28"/>
    </w:rPr>
  </w:style>
  <w:style w:type="paragraph" w:customStyle="1" w:styleId="a">
    <w:name w:val="Текст по ГОСТ"/>
    <w:basedOn w:val="a0"/>
    <w:link w:val="aff"/>
    <w:autoRedefine/>
    <w:uiPriority w:val="99"/>
    <w:rsid w:val="001674AD"/>
    <w:pPr>
      <w:numPr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по ГОСТ Знак"/>
    <w:link w:val="a"/>
    <w:uiPriority w:val="99"/>
    <w:locked/>
    <w:rsid w:val="00167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0"/>
    <w:link w:val="aff1"/>
    <w:uiPriority w:val="99"/>
    <w:rsid w:val="001674A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1">
    <w:name w:val="Схема документа Знак"/>
    <w:basedOn w:val="a1"/>
    <w:link w:val="aff0"/>
    <w:uiPriority w:val="99"/>
    <w:rsid w:val="001674A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1674AD"/>
    <w:rPr>
      <w:rFonts w:cs="Times New Roman"/>
    </w:rPr>
  </w:style>
  <w:style w:type="table" w:customStyle="1" w:styleId="19">
    <w:name w:val="Сетка таблицы1"/>
    <w:basedOn w:val="a2"/>
    <w:next w:val="a4"/>
    <w:uiPriority w:val="59"/>
    <w:rsid w:val="001674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167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a">
    <w:name w:val="Body Text 2"/>
    <w:basedOn w:val="a0"/>
    <w:link w:val="2b"/>
    <w:uiPriority w:val="99"/>
    <w:rsid w:val="001674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1"/>
    <w:link w:val="2a"/>
    <w:uiPriority w:val="99"/>
    <w:rsid w:val="00167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167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167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16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endnote text"/>
    <w:basedOn w:val="a0"/>
    <w:link w:val="aff3"/>
    <w:uiPriority w:val="99"/>
    <w:semiHidden/>
    <w:unhideWhenUsed/>
    <w:rsid w:val="0016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167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1674AD"/>
    <w:rPr>
      <w:vertAlign w:val="superscript"/>
    </w:rPr>
  </w:style>
  <w:style w:type="paragraph" w:customStyle="1" w:styleId="14-15">
    <w:name w:val="14-15"/>
    <w:basedOn w:val="a0"/>
    <w:rsid w:val="001674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Title"/>
    <w:basedOn w:val="a0"/>
    <w:next w:val="a0"/>
    <w:link w:val="aff6"/>
    <w:uiPriority w:val="10"/>
    <w:qFormat/>
    <w:rsid w:val="001674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1"/>
    <w:link w:val="aff5"/>
    <w:uiPriority w:val="10"/>
    <w:rsid w:val="001674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f7">
    <w:name w:val="Book Title"/>
    <w:uiPriority w:val="33"/>
    <w:qFormat/>
    <w:rsid w:val="001674AD"/>
    <w:rPr>
      <w:b/>
      <w:bCs/>
      <w:smallCaps/>
      <w:spacing w:val="5"/>
    </w:rPr>
  </w:style>
  <w:style w:type="character" w:customStyle="1" w:styleId="60">
    <w:name w:val="Заголовок 6 Знак"/>
    <w:basedOn w:val="a1"/>
    <w:link w:val="6"/>
    <w:uiPriority w:val="9"/>
    <w:rsid w:val="001674A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1674A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1674AD"/>
    <w:rPr>
      <w:rFonts w:ascii="Cambria" w:eastAsia="Times New Roman" w:hAnsi="Cambria" w:cs="Times New Roman"/>
      <w:color w:val="404040"/>
    </w:rPr>
  </w:style>
  <w:style w:type="character" w:styleId="aff8">
    <w:name w:val="Placeholder Text"/>
    <w:basedOn w:val="a1"/>
    <w:uiPriority w:val="99"/>
    <w:semiHidden/>
    <w:rsid w:val="001674AD"/>
    <w:rPr>
      <w:color w:val="808080"/>
    </w:rPr>
  </w:style>
  <w:style w:type="character" w:customStyle="1" w:styleId="610">
    <w:name w:val="Заголовок 6 Знак1"/>
    <w:basedOn w:val="a1"/>
    <w:uiPriority w:val="9"/>
    <w:semiHidden/>
    <w:rsid w:val="001674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1674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1"/>
    <w:uiPriority w:val="9"/>
    <w:semiHidden/>
    <w:rsid w:val="001674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6BA0-2D1D-4034-93F4-DBD1F23A5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CE7C30-7C2B-47F6-8E7A-DD80F083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10789</Words>
  <Characters>61498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Бугулова Нино Нодаровна</dc:creator>
  <cp:lastModifiedBy>6</cp:lastModifiedBy>
  <cp:revision>79</cp:revision>
  <cp:lastPrinted>2020-01-29T06:43:00Z</cp:lastPrinted>
  <dcterms:created xsi:type="dcterms:W3CDTF">2020-01-16T06:51:00Z</dcterms:created>
  <dcterms:modified xsi:type="dcterms:W3CDTF">2020-01-31T14:33:00Z</dcterms:modified>
</cp:coreProperties>
</file>