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</w:p>
    <w:p w:rsidR="00B77400" w:rsidRPr="00B77400" w:rsidRDefault="00B77400" w:rsidP="00B77400">
      <w:pPr>
        <w:autoSpaceDN w:val="0"/>
        <w:spacing w:line="240" w:lineRule="auto"/>
        <w:contextualSpacing/>
        <w:jc w:val="right"/>
        <w:rPr>
          <w:rFonts w:ascii="Times New Roman" w:eastAsia="Times New Roman" w:hAnsi="Times New Roman" w:cs="Times New Roman"/>
          <w:bCs/>
          <w:szCs w:val="28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A41097" w:rsidRPr="00DB6CE6" w:rsidRDefault="00A4109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F71847" w:rsidRDefault="00F71847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DB6CE6" w:rsidRDefault="004A348A" w:rsidP="004A348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4A348A" w:rsidRPr="000D3757" w:rsidRDefault="003939B5" w:rsidP="00F62428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44"/>
          <w:szCs w:val="36"/>
        </w:rPr>
      </w:pPr>
      <w:r>
        <w:rPr>
          <w:rFonts w:ascii="Times New Roman" w:eastAsia="Times New Roman" w:hAnsi="Times New Roman" w:cs="Times New Roman"/>
          <w:b/>
          <w:sz w:val="44"/>
          <w:szCs w:val="36"/>
        </w:rPr>
        <w:t>Правила заполнения бланков</w:t>
      </w:r>
      <w:r w:rsidR="00F71847">
        <w:rPr>
          <w:rFonts w:ascii="Times New Roman" w:eastAsia="Times New Roman" w:hAnsi="Times New Roman" w:cs="Times New Roman"/>
          <w:b/>
          <w:sz w:val="44"/>
          <w:szCs w:val="36"/>
        </w:rPr>
        <w:t xml:space="preserve"> итогового сочинения (изложения) </w:t>
      </w: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41097" w:rsidRDefault="00A4109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F7184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71847" w:rsidRPr="00DB6CE6" w:rsidRDefault="00F71847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A348A" w:rsidRPr="00DB6CE6" w:rsidRDefault="004A348A" w:rsidP="004A34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9604E" w:rsidRDefault="00F71847" w:rsidP="00F718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1847">
        <w:rPr>
          <w:rFonts w:ascii="Times New Roman" w:hAnsi="Times New Roman" w:cs="Times New Roman"/>
          <w:b/>
          <w:sz w:val="28"/>
          <w:szCs w:val="28"/>
        </w:rPr>
        <w:t xml:space="preserve">Москва, </w:t>
      </w:r>
      <w:r w:rsidR="004A348A" w:rsidRPr="00F71847">
        <w:rPr>
          <w:rFonts w:ascii="Times New Roman" w:hAnsi="Times New Roman" w:cs="Times New Roman"/>
          <w:b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39949163"/>
        <w:docPartObj>
          <w:docPartGallery w:val="Table of Contents"/>
          <w:docPartUnique/>
        </w:docPartObj>
      </w:sdtPr>
      <w:sdtContent>
        <w:p w:rsidR="0079604E" w:rsidRPr="0079604E" w:rsidRDefault="0079604E" w:rsidP="0079604E">
          <w:pPr>
            <w:pStyle w:val="a4"/>
            <w:spacing w:line="360" w:lineRule="auto"/>
            <w:jc w:val="both"/>
            <w:rPr>
              <w:rFonts w:ascii="Times New Roman" w:hAnsi="Times New Roman" w:cs="Times New Roman"/>
              <w:color w:val="auto"/>
              <w:sz w:val="32"/>
              <w:szCs w:val="26"/>
            </w:rPr>
          </w:pPr>
          <w:r w:rsidRPr="0079604E">
            <w:rPr>
              <w:rFonts w:ascii="Times New Roman" w:hAnsi="Times New Roman" w:cs="Times New Roman"/>
              <w:color w:val="auto"/>
              <w:sz w:val="32"/>
              <w:szCs w:val="26"/>
            </w:rPr>
            <w:t>Оглавление</w:t>
          </w:r>
        </w:p>
        <w:p w:rsidR="0079604E" w:rsidRPr="0079604E" w:rsidRDefault="00E25DA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r w:rsidRPr="00E25DAD">
            <w:rPr>
              <w:sz w:val="26"/>
              <w:szCs w:val="26"/>
            </w:rPr>
            <w:fldChar w:fldCharType="begin"/>
          </w:r>
          <w:r w:rsidR="0079604E" w:rsidRPr="0079604E">
            <w:rPr>
              <w:sz w:val="26"/>
              <w:szCs w:val="26"/>
            </w:rPr>
            <w:instrText xml:space="preserve"> TOC \o "1-3" \h \z \u </w:instrText>
          </w:r>
          <w:r w:rsidRPr="00E25DAD">
            <w:rPr>
              <w:sz w:val="26"/>
              <w:szCs w:val="26"/>
            </w:rPr>
            <w:fldChar w:fldCharType="separate"/>
          </w:r>
          <w:hyperlink w:anchor="_Toc463603429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1.</w:t>
            </w:r>
            <w:r w:rsidR="0079604E" w:rsidRPr="0079604E">
              <w:rPr>
                <w:rFonts w:eastAsiaTheme="minorEastAsia"/>
                <w:noProof/>
                <w:sz w:val="26"/>
                <w:szCs w:val="26"/>
              </w:rPr>
              <w:tab/>
            </w:r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Общая часть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_Toc463603429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25DA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0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2. Основные правила заполнения бланков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_Toc463603430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3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25DA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1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3. Заполнение бланка регистрации итогового сочинения (изложения)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_Toc463603431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4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25DA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2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4. Заполнение бланков записи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_Toc463603432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7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Pr="0079604E" w:rsidRDefault="00E25DAD" w:rsidP="0079604E">
          <w:pPr>
            <w:pStyle w:val="11"/>
            <w:spacing w:line="360" w:lineRule="auto"/>
            <w:jc w:val="both"/>
            <w:rPr>
              <w:rFonts w:eastAsiaTheme="minorEastAsia"/>
              <w:noProof/>
              <w:sz w:val="26"/>
              <w:szCs w:val="26"/>
            </w:rPr>
          </w:pPr>
          <w:hyperlink w:anchor="_Toc463603433" w:history="1">
            <w:r w:rsidR="0079604E" w:rsidRPr="0079604E">
              <w:rPr>
                <w:rStyle w:val="a3"/>
                <w:noProof/>
                <w:color w:val="auto"/>
                <w:sz w:val="26"/>
                <w:szCs w:val="26"/>
              </w:rPr>
              <w:t>5. Заполнение бланка регистрации экспертом комиссии образовательной организации (экспертной комиссией)</w:t>
            </w:r>
            <w:r w:rsidR="0079604E" w:rsidRPr="0079604E">
              <w:rPr>
                <w:noProof/>
                <w:webHidden/>
                <w:sz w:val="26"/>
                <w:szCs w:val="26"/>
              </w:rPr>
              <w:tab/>
            </w:r>
            <w:r w:rsidRPr="0079604E">
              <w:rPr>
                <w:noProof/>
                <w:webHidden/>
                <w:sz w:val="26"/>
                <w:szCs w:val="26"/>
              </w:rPr>
              <w:fldChar w:fldCharType="begin"/>
            </w:r>
            <w:r w:rsidR="0079604E" w:rsidRPr="0079604E">
              <w:rPr>
                <w:noProof/>
                <w:webHidden/>
                <w:sz w:val="26"/>
                <w:szCs w:val="26"/>
              </w:rPr>
              <w:instrText xml:space="preserve"> PAGEREF _Toc463603433 \h </w:instrText>
            </w:r>
            <w:r w:rsidRPr="0079604E">
              <w:rPr>
                <w:noProof/>
                <w:webHidden/>
                <w:sz w:val="26"/>
                <w:szCs w:val="26"/>
              </w:rPr>
            </w:r>
            <w:r w:rsidRPr="0079604E">
              <w:rPr>
                <w:noProof/>
                <w:webHidden/>
                <w:sz w:val="26"/>
                <w:szCs w:val="26"/>
              </w:rPr>
              <w:fldChar w:fldCharType="separate"/>
            </w:r>
            <w:r w:rsidR="00B607F6">
              <w:rPr>
                <w:noProof/>
                <w:webHidden/>
                <w:sz w:val="26"/>
                <w:szCs w:val="26"/>
              </w:rPr>
              <w:t>11</w:t>
            </w:r>
            <w:r w:rsidRPr="0079604E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9604E" w:rsidRDefault="00E25DAD" w:rsidP="0079604E">
          <w:pPr>
            <w:spacing w:line="360" w:lineRule="auto"/>
            <w:jc w:val="both"/>
          </w:pPr>
          <w:r w:rsidRPr="0079604E">
            <w:rPr>
              <w:rFonts w:ascii="Times New Roman" w:hAnsi="Times New Roman" w:cs="Times New Roman"/>
              <w:b/>
              <w:bCs/>
              <w:sz w:val="26"/>
              <w:szCs w:val="26"/>
            </w:rPr>
            <w:fldChar w:fldCharType="end"/>
          </w:r>
        </w:p>
      </w:sdtContent>
    </w:sdt>
    <w:p w:rsidR="00F71847" w:rsidRPr="00F71847" w:rsidRDefault="00E25DAD" w:rsidP="00F7184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begin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instrText xml:space="preserve"> TOC \h \z \t "абзац 4.1;1;1 уровень;1;приложение;1" </w:instrText>
      </w:r>
      <w:r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fldChar w:fldCharType="end"/>
      </w:r>
      <w:r w:rsidR="004A348A" w:rsidRPr="00F718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bookmarkStart w:id="0" w:name="_Toc400654543"/>
      <w:bookmarkStart w:id="1" w:name="_Toc463362464"/>
    </w:p>
    <w:p w:rsidR="009C010A" w:rsidRPr="009C010A" w:rsidRDefault="009C010A" w:rsidP="009C010A">
      <w:pPr>
        <w:pStyle w:val="1"/>
        <w:numPr>
          <w:ilvl w:val="0"/>
          <w:numId w:val="5"/>
        </w:numPr>
        <w:ind w:left="0"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2" w:name="_Toc463603429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Общая часть</w:t>
      </w:r>
      <w:bookmarkEnd w:id="2"/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Настоящие правила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заполнения бланков итогового сочинения (изложения)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предназначены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участников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итогового сочинения (изложения);</w:t>
      </w:r>
    </w:p>
    <w:p w:rsid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членов комиссии образовательной организации, осуществляющих инструктаж участников итогового сочинения (изложения) в день пр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оведения сочинения (изложения);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(изложения).</w:t>
      </w:r>
    </w:p>
    <w:p w:rsidR="009C010A" w:rsidRPr="009C010A" w:rsidRDefault="009C010A" w:rsidP="009C010A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Участники итогового сочинения (изложения) выполняют сочинение (изложение) на черно-белых </w:t>
      </w:r>
      <w:hyperlink r:id="rId8" w:tgtFrame="_blank" w:history="1">
        <w:r w:rsidRPr="009C010A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бланках регистрации</w:t>
        </w:r>
      </w:hyperlink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бланках записи (в том числе дополнительных бланках записи в случае если такие бланки выдавались 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частникам по запросу) формата А</w:t>
      </w:r>
      <w:proofErr w:type="gramStart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 аппаратно-программных средств. </w:t>
      </w:r>
    </w:p>
    <w:p w:rsidR="009C010A" w:rsidRPr="009C010A" w:rsidRDefault="009C010A" w:rsidP="009C010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3" w:name="_Toc463603430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t>2. Основные правила заполнения бланков итогового сочинения (изложения)</w:t>
      </w:r>
      <w:bookmarkEnd w:id="3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Все бланки сочинения (изложения) заполняются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гелевыми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капиллярными ручками с чернилами черного цвета.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образцами написания символов, расположенной 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Категорически запрещается: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делать в полях бланков, вне полей бланков какие-либо записи и (или) пометки, не относящиеся к содержанию полей бланков;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использовать для заполнения бланков цветные ручки вместо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9C010A" w:rsidRPr="009C010A" w:rsidRDefault="009C010A" w:rsidP="009C010A">
      <w:pPr>
        <w:pStyle w:val="1"/>
        <w:ind w:firstLine="709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4" w:name="_Toc463603431"/>
      <w:r w:rsidRPr="009C010A"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3. Заполнение бланка регистрации итогового сочинения (изложения)</w:t>
      </w:r>
      <w:bookmarkEnd w:id="4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Бланк регистрации (рис. 1) состоит из трех частей – верхней, средней и нижней.</w:t>
      </w:r>
    </w:p>
    <w:p w:rsidR="006C3BDE" w:rsidRDefault="006C3BDE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szCs w:val="26"/>
          <w:lang w:eastAsia="ru-RU"/>
        </w:rPr>
        <w:drawing>
          <wp:inline distT="0" distB="0" distL="0" distR="0">
            <wp:extent cx="5429250" cy="7696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49765E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szCs w:val="26"/>
          <w:lang w:eastAsia="ru-RU"/>
        </w:rPr>
        <w:t>Рис. 1. Бланк регистрации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 w:type="page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ab/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В верхней части бланка регистрации (рис. 2) расположены: 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рукописного занесения информации;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строка с образцами написания символов;</w:t>
      </w:r>
    </w:p>
    <w:p w:rsidR="009C010A" w:rsidRPr="009C010A" w:rsidRDefault="009C010A" w:rsidP="009C010A">
      <w:pPr>
        <w:widowControl w:val="0"/>
        <w:spacing w:after="0"/>
        <w:ind w:left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10300" cy="2447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2. Верхняя часть бланка регистрации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По указанию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Поле «Количество бланков записи»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заполняется членом комиссии по завершению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601"/>
        <w:gridCol w:w="6248"/>
      </w:tblGrid>
      <w:tr w:rsidR="009C010A" w:rsidRPr="009C010A" w:rsidTr="00E976EB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пишут сочинение)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lastRenderedPageBreak/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учебного кабинета, в котором проходит сочинение (изложение)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Дата проведения сочинения (изложения)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20 – сочинение, 21 – изложение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вид работы (сочинение или изложение)</w:t>
            </w:r>
          </w:p>
        </w:tc>
      </w:tr>
      <w:tr w:rsidR="009C010A" w:rsidRPr="009C010A" w:rsidTr="00E976EB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4"/>
                <w:szCs w:val="26"/>
                <w:lang w:eastAsia="ru-RU"/>
              </w:rPr>
              <w:t>Указывается в соответствии с выбранной темой</w:t>
            </w:r>
          </w:p>
        </w:tc>
      </w:tr>
    </w:tbl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1. Указание по заполнению полей верхней части бланка регистрации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В средней части бланка регистрации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(рис. 3) расположены поля для записи сведений об участнике.</w:t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C6334A">
      <w:pPr>
        <w:widowControl w:val="0"/>
        <w:spacing w:after="0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p w:rsidR="009C010A" w:rsidRPr="00C6334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3. Сведения об участнике </w:t>
      </w:r>
      <w:r w:rsidRPr="009C010A">
        <w:rPr>
          <w:rFonts w:ascii="Times New Roman" w:eastAsia="Times New Roman" w:hAnsi="Times New Roman" w:cs="Times New Roman"/>
          <w:iCs/>
          <w:color w:val="000000"/>
          <w:lang w:eastAsia="ru-RU"/>
        </w:rPr>
        <w:t xml:space="preserve"> </w:t>
      </w:r>
    </w:p>
    <w:p w:rsidR="00C6334A" w:rsidRPr="009C010A" w:rsidRDefault="00C6334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Поля средней части бланка регистрации заполняются участником 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самостоятельно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(см. табл. 2).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iCs/>
          <w:color w:val="000000"/>
          <w:sz w:val="26"/>
          <w:szCs w:val="26"/>
          <w:lang w:eastAsia="ru-RU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/>
      </w:tblPr>
      <w:tblGrid>
        <w:gridCol w:w="3234"/>
        <w:gridCol w:w="6464"/>
      </w:tblGrid>
      <w:tr w:rsidR="009C010A" w:rsidRPr="009C010A" w:rsidTr="00E976EB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Указания по заполнению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Вносится информация из </w:t>
            </w:r>
            <w:r w:rsidRPr="009C010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документа, удостоверяющего личность участника, в соответствии с законодательством Российской Федерации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9C010A" w:rsidRPr="009C010A" w:rsidRDefault="009C010A" w:rsidP="009C01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9C010A" w:rsidRPr="009C010A" w:rsidTr="00E976EB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Документ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поле записываются арабские цифры серии без пробелов. Например: 4600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Записываются арабские цифры номера без пробелов. </w:t>
            </w: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Например: 918762</w:t>
            </w:r>
          </w:p>
        </w:tc>
      </w:tr>
      <w:tr w:rsidR="009C010A" w:rsidRPr="009C010A" w:rsidTr="00E976EB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Пол (Ж</w:t>
            </w:r>
            <w:proofErr w:type="gramEnd"/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C010A" w:rsidRPr="009C010A" w:rsidRDefault="009C010A" w:rsidP="009C010A">
            <w:pPr>
              <w:widowControl w:val="0"/>
              <w:spacing w:after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C010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Ставится метка в соответствующем поле</w:t>
            </w:r>
          </w:p>
        </w:tc>
      </w:tr>
    </w:tbl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Таблица 2. Указания по заполнению полей «Сведения об участнике»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средней части бланка регистрации также расположена 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краткая инструкция (рис. 4) по заполнению бланков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 выполнении итогового сочинения (изложения и поле для подписи участника. 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34075" cy="1533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C6334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4. </w:t>
      </w:r>
      <w:r w:rsidRPr="009C010A">
        <w:rPr>
          <w:rFonts w:ascii="Times New Roman" w:eastAsia="Times New Roman" w:hAnsi="Times New Roman" w:cs="Times New Roman"/>
          <w:i/>
          <w:lang w:eastAsia="ru-RU"/>
        </w:rPr>
        <w:t>Краткая инструкция по заполнению бланков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 xml:space="preserve"> </w:t>
      </w:r>
    </w:p>
    <w:p w:rsidR="009C010A" w:rsidRPr="00C6334A" w:rsidRDefault="009C010A" w:rsidP="00C6334A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5" w:name="_Toc463603432"/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4. Заполнение бланков записи</w:t>
      </w:r>
      <w:bookmarkEnd w:id="5"/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Бланки записи, в том числе бланки записи, выданные дополнительно, предназначены для написания сочинения (изложения).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верхней части бланка записи (рис. 5) расположены: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вертикальный и горизонтальный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штрих-коды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поля для заполнения участником;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поле «Лист №» заполняется членом комиссии в случае выдачи участнику дополнительного бланка записи;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поле «Код вида работы» формируется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автоматизированно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при печати бланков.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  <w:r w:rsidRPr="009C010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«ФИО участника» при нехватке места участник может внести только фамилию и инициалы.</w:t>
      </w:r>
    </w:p>
    <w:p w:rsidR="006C3BDE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iCs/>
          <w:color w:val="000000"/>
          <w:lang w:val="en-US" w:eastAsia="ru-RU"/>
        </w:rPr>
      </w:pPr>
      <w:r w:rsidRPr="006C3BDE"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lastRenderedPageBreak/>
        <w:drawing>
          <wp:inline distT="0" distB="0" distL="0" distR="0">
            <wp:extent cx="5495925" cy="7877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5. Бланк записи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 6), сделав внизу лицевой стороны запись «</w:t>
      </w:r>
      <w:r w:rsidRPr="009C010A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смотри на обороте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удобства все страницы бланка записи пронумерованы и разлинованы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пунктирными линиями.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сочинение, написанное в дополнительный бланк записи, оцениваться не будет.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записи. 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Дополнительный бланк записи выдается членом комиссии образовательной организации по требованию участника в случае нехватки места.</w:t>
      </w:r>
    </w:p>
    <w:p w:rsidR="009C010A" w:rsidRPr="009C010A" w:rsidRDefault="009C010A" w:rsidP="009C010A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6C3BDE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  <w:r w:rsidRPr="006C3BDE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486400" cy="8496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Рис. 6. Оборотная сторона бланка записи</w:t>
      </w:r>
    </w:p>
    <w:p w:rsidR="009C010A" w:rsidRPr="009C010A" w:rsidRDefault="009C010A" w:rsidP="009C010A">
      <w:pPr>
        <w:widowControl w:val="0"/>
        <w:spacing w:after="0"/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</w:pPr>
    </w:p>
    <w:p w:rsidR="00AF3CAB" w:rsidRDefault="00C6334A" w:rsidP="00AF3CAB">
      <w:pPr>
        <w:pStyle w:val="1"/>
        <w:ind w:firstLine="709"/>
        <w:jc w:val="both"/>
        <w:rPr>
          <w:rFonts w:ascii="Times New Roman" w:eastAsia="Times New Roman" w:hAnsi="Times New Roman" w:cs="Times New Roman"/>
          <w:color w:val="auto"/>
          <w:lang w:eastAsia="ru-RU"/>
        </w:rPr>
      </w:pPr>
      <w:bookmarkStart w:id="6" w:name="_Toc463603433"/>
      <w:r>
        <w:rPr>
          <w:rFonts w:ascii="Times New Roman" w:eastAsia="Times New Roman" w:hAnsi="Times New Roman" w:cs="Times New Roman"/>
          <w:color w:val="auto"/>
          <w:lang w:eastAsia="ru-RU"/>
        </w:rPr>
        <w:lastRenderedPageBreak/>
        <w:t>5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>. Заполнение бланк</w:t>
      </w:r>
      <w:r>
        <w:rPr>
          <w:rFonts w:ascii="Times New Roman" w:eastAsia="Times New Roman" w:hAnsi="Times New Roman" w:cs="Times New Roman"/>
          <w:color w:val="auto"/>
          <w:lang w:eastAsia="ru-RU"/>
        </w:rPr>
        <w:t>а</w:t>
      </w:r>
      <w:r w:rsidRPr="00C6334A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auto"/>
          <w:lang w:eastAsia="ru-RU"/>
        </w:rPr>
        <w:t>регистрации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>эксперто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м</w:t>
      </w:r>
      <w:r w:rsidR="00AF3CAB" w:rsidRPr="00AF3CAB">
        <w:rPr>
          <w:rFonts w:ascii="Times New Roman" w:eastAsia="Times New Roman" w:hAnsi="Times New Roman" w:cs="Times New Roman"/>
          <w:color w:val="auto"/>
          <w:lang w:eastAsia="ru-RU"/>
        </w:rPr>
        <w:t xml:space="preserve"> комиссии образовательной организации (экспертной комисси</w:t>
      </w:r>
      <w:r w:rsidR="00AF3CAB">
        <w:rPr>
          <w:rFonts w:ascii="Times New Roman" w:eastAsia="Times New Roman" w:hAnsi="Times New Roman" w:cs="Times New Roman"/>
          <w:color w:val="auto"/>
          <w:lang w:eastAsia="ru-RU"/>
        </w:rPr>
        <w:t>ей)</w:t>
      </w:r>
      <w:bookmarkEnd w:id="6"/>
    </w:p>
    <w:p w:rsidR="00AF3CAB" w:rsidRPr="00AF3CAB" w:rsidRDefault="00AF3CAB" w:rsidP="00AF3CAB">
      <w:pPr>
        <w:rPr>
          <w:lang w:eastAsia="ru-RU"/>
        </w:rPr>
      </w:pPr>
    </w:p>
    <w:p w:rsidR="009C010A" w:rsidRDefault="009C010A" w:rsidP="00AF3CAB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AF3CAB" w:rsidRPr="009C010A" w:rsidRDefault="00AF3CAB" w:rsidP="00AF3CA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Нижняя часть бланка регистрации заполняется </w:t>
      </w:r>
      <w:proofErr w:type="spell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гелевой</w:t>
      </w:r>
      <w:proofErr w:type="spell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или капиллярной черной ручки. 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заполняет копии бланков регистрации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Ответственное лицо, уполномоченное руководителем образовательной организации, (уполномоченное на муниципальном/региональном уровне) переносит результаты проверки из копий бланков регистрации в оригиналы бланков регистрации участников итогового сочинения (изложения).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Calibri" w:hAnsi="Times New Roman" w:cs="Times New Roman"/>
          <w:sz w:val="26"/>
          <w:szCs w:val="26"/>
        </w:rPr>
        <w:t>(ответственное лицо)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должен пометить «крестиком» клетки соответствующие результатам оценивания работы экспертом.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«Крестик» должен быть поставлен четко внутри квадрата.</w:t>
      </w:r>
      <w:r w:rsidRPr="009C010A">
        <w:rPr>
          <w:rFonts w:ascii="Calibri" w:eastAsia="Calibri" w:hAnsi="Calibri" w:cs="Times New Roman"/>
        </w:rPr>
        <w:t xml:space="preserve">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9C010A" w:rsidRPr="009C010A" w:rsidRDefault="009C010A" w:rsidP="009C010A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«Требование к сочинению (изложению)»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1.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>«Объем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в сочинении менее 250 слов, а в изложении менее 150 слов  (в подсчёт включаются все слова, в том числе и служебные), то выставляется «незачет» за невыполнение требования № 1 и «незачет» за всю работу в целом (такие итоговые сочинения (изложения) не проверяются по критериям оценивания).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Эксперт комиссии (ответственное лицо) выставляет «незачет» за невыполнение требования № 1. В клетки по всем критериям оценивания выставляется «незачет».                 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поле «Результат проверки сочинения (изложения) ставится «незачет» (см. рис.</w:t>
      </w:r>
      <w:r w:rsidR="00AF3CA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</w:t>
      </w:r>
      <w:proofErr w:type="gramEnd"/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Требование № 2.</w:t>
      </w: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  <w:t xml:space="preserve"> «Самостоятельность написания итогового сочинения (изложения)»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(изложение) выполняется самостоятельно.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Итоговое сочинение - не допускается списывание сочинения (фрагментов сочинения) из какого-либо источника или воспроизведение по памяти чужого текста (работа другого участника, чужой текст, опубликованный в бумажном и (или) электронном виде,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объем собственного текста участника.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Итоговое изложение -  не допускается списывания изложения из какого-либо источника (работа другого участника, исходный текст и др.).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Если сочинение (изложение) признано  несамостоятельным, то выставляется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«незачет» за невыполнение требования № 2 и «незачет» за всю работу в целом (такие итоговые сочинения (изложения) не проверяются по критериями оценивания).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Эксперт комиссии (ответственное лицо, технический специалист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vertAlign w:val="superscript"/>
          <w:lang w:eastAsia="ru-RU"/>
        </w:rPr>
        <w:footnoteReference w:id="1"/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 выставляет «незачет» за невыполнение требования № 2. В клетки по всем критериям оценивания выставляется «незачет». В поле «Результат проверки сочинения (изложения)» ставится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29275" cy="2552700"/>
            <wp:effectExtent l="0" t="0" r="9525" b="0"/>
            <wp:docPr id="7" name="Рисунок 7" descr="Заполняется ответствен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лняется ответственны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                             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7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Область для оценки работы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критериям.</w:t>
      </w:r>
    </w:p>
    <w:p w:rsidR="00AF3CAB" w:rsidRPr="009C010A" w:rsidRDefault="00AF3CAB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Default="009C010A" w:rsidP="009C010A">
      <w:pPr>
        <w:widowControl w:val="0"/>
        <w:numPr>
          <w:ilvl w:val="0"/>
          <w:numId w:val="6"/>
        </w:num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Заполнение поля «Результаты оценивания сочинения (изложения)»</w:t>
      </w:r>
    </w:p>
    <w:p w:rsidR="00AF3CAB" w:rsidRPr="009C010A" w:rsidRDefault="00AF3CAB" w:rsidP="00AF3CAB">
      <w:pPr>
        <w:widowControl w:val="0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каждого критерия должно быть помечено только одно поле: либо «зачет», либо «незачет». 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 xml:space="preserve">Если за сочинение (изложение) по критерию по критерию № 1 выставлен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«зачет», а по критерию № 2 выставлен «незачет», то сочинение по критериям </w:t>
      </w:r>
      <w:r w:rsidR="0079604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        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№ 3- № 5 не проверяется. В клетки по критериям оценивания № 3- № 5 выставляется «незачет».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</w:t>
      </w: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нельзя не проверять работу по критериям К</w:t>
      </w:r>
      <w:proofErr w:type="gramStart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proofErr w:type="gramEnd"/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 К5, если выпускник получил зачет на основании зачетов по критериям К1, К2, К3).</w:t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103946" w:rsidP="00103946">
      <w:pPr>
        <w:widowControl w:val="0"/>
        <w:tabs>
          <w:tab w:val="left" w:pos="7815"/>
        </w:tabs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</w:r>
    </w:p>
    <w:p w:rsidR="009C010A" w:rsidRPr="009C010A" w:rsidRDefault="009C010A" w:rsidP="009C010A">
      <w:pPr>
        <w:widowControl w:val="0"/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705475" cy="30861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10A" w:rsidRPr="009C010A" w:rsidRDefault="009C010A" w:rsidP="009C010A">
      <w:pPr>
        <w:widowControl w:val="0"/>
        <w:spacing w:after="0"/>
        <w:ind w:firstLine="708"/>
        <w:jc w:val="center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Рис. </w:t>
      </w:r>
      <w:r w:rsidR="00AF3CAB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8</w:t>
      </w:r>
      <w:r w:rsidRPr="009C010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 О</w:t>
      </w:r>
      <w:r w:rsidRPr="009C010A">
        <w:rPr>
          <w:rFonts w:ascii="Times New Roman" w:eastAsia="Times New Roman" w:hAnsi="Times New Roman" w:cs="Times New Roman"/>
          <w:i/>
          <w:color w:val="000000"/>
          <w:lang w:eastAsia="ru-RU"/>
        </w:rPr>
        <w:t>бласть для оценки работы</w:t>
      </w: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9C010A" w:rsidRPr="009C010A" w:rsidRDefault="009C010A" w:rsidP="009C010A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9C010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103946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Pr="00A81C6D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ab/>
      </w:r>
      <w:proofErr w:type="gramStart"/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Заполнение поля «Результаты оценивания сочинения (изложения)» в случае 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проверки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итогового сочинения (изложения) участник</w:t>
      </w:r>
      <w:r w:rsidR="0061791C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а, сдававшего сочинение (изложение)</w:t>
      </w:r>
      <w:r w:rsidRPr="00A81C6D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в устной форме</w:t>
      </w:r>
      <w:proofErr w:type="gramEnd"/>
    </w:p>
    <w:p w:rsidR="00103946" w:rsidRDefault="00A81C6D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r w:rsidR="00103946"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тоговое сочинение (изложение) для лиц с ограниченными возможностями здоровья, детей-инвалидов и инвалидов может по их желанию проводиться в устной форме.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 эксперту комиссии поступаю копии бланков итогового сочинения (изложения) от участников итогового сочинения (изложения) с внесенной в бланк регистрации отметкой «УСТ» в поле «Резерв-2». </w:t>
      </w:r>
    </w:p>
    <w:p w:rsidR="00103946" w:rsidRDefault="00103946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таком случае</w:t>
      </w:r>
      <w:r w:rsidRPr="00103946"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ценивание итогового сочинения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(изложения)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указанной категории участников проводится по двум установленным требованиям «Объем итогового 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» и «Самостоятельность написания итогового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сочинения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(изложения)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». Итоговое сочинение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(изложение)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, соответствующее установленным требованиям, оценивается по критериям. Для получения «зачета» за итоговое сочинение </w:t>
      </w:r>
      <w:r w:rsid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(изложение) </w:t>
      </w:r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необходимо получить «зачет» по критериям № 1 и № 2, а также дополнительно «зачет» по одному из критери</w:t>
      </w:r>
      <w:bookmarkStart w:id="7" w:name="_GoBack"/>
      <w:bookmarkEnd w:id="7"/>
      <w:r w:rsidRPr="0010394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ев  № 3- № 4.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Такое итоговое сочинение (изложение) по критерию № 5 не проверяется и отметки в соответствующие поля «Критерия 5» не вносятся (остаются пустыми) (см. рис. 9).</w:t>
      </w:r>
    </w:p>
    <w:p w:rsid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81C6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После окончания заполнения бланка регистрации ответственное лицо ставит свою подпись в специально отведенном для этого поле.</w:t>
      </w:r>
    </w:p>
    <w:p w:rsidR="00A81C6D" w:rsidRPr="00103946" w:rsidRDefault="00A81C6D" w:rsidP="00A81C6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103946" w:rsidRDefault="00A81C6D" w:rsidP="00A81C6D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62000" cy="2819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869" cy="28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946" w:rsidRPr="00AF3CAB" w:rsidRDefault="00103946" w:rsidP="00AF3CA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bookmarkEnd w:id="0"/>
    <w:bookmarkEnd w:id="1"/>
    <w:p w:rsidR="00F71847" w:rsidRPr="00A81C6D" w:rsidRDefault="00A81C6D" w:rsidP="00A81C6D">
      <w:pPr>
        <w:jc w:val="center"/>
        <w:rPr>
          <w:rFonts w:ascii="Times New Roman" w:hAnsi="Times New Roman" w:cs="Times New Roman"/>
          <w:i/>
          <w:lang w:eastAsia="ru-RU"/>
        </w:rPr>
      </w:pPr>
      <w:r w:rsidRPr="00A81C6D">
        <w:rPr>
          <w:rFonts w:ascii="Times New Roman" w:hAnsi="Times New Roman" w:cs="Times New Roman"/>
          <w:i/>
          <w:lang w:eastAsia="ru-RU"/>
        </w:rPr>
        <w:t>Рис. 9</w:t>
      </w:r>
    </w:p>
    <w:sectPr w:rsidR="00F71847" w:rsidRPr="00A81C6D" w:rsidSect="005C10BA">
      <w:footerReference w:type="default" r:id="rId1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1679" w:rsidRDefault="00701679" w:rsidP="0070028C">
      <w:pPr>
        <w:spacing w:after="0" w:line="240" w:lineRule="auto"/>
      </w:pPr>
      <w:r>
        <w:separator/>
      </w:r>
    </w:p>
  </w:endnote>
  <w:endnote w:type="continuationSeparator" w:id="0">
    <w:p w:rsidR="00701679" w:rsidRDefault="00701679" w:rsidP="00700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98056868"/>
      <w:docPartObj>
        <w:docPartGallery w:val="Page Numbers (Bottom of Page)"/>
        <w:docPartUnique/>
      </w:docPartObj>
    </w:sdtPr>
    <w:sdtContent>
      <w:p w:rsidR="0070028C" w:rsidRDefault="00E25DAD">
        <w:pPr>
          <w:pStyle w:val="a8"/>
          <w:jc w:val="right"/>
        </w:pPr>
        <w:r>
          <w:fldChar w:fldCharType="begin"/>
        </w:r>
        <w:r w:rsidR="0070028C">
          <w:instrText>PAGE   \* MERGEFORMAT</w:instrText>
        </w:r>
        <w:r>
          <w:fldChar w:fldCharType="separate"/>
        </w:r>
        <w:r w:rsidR="00DD41C1">
          <w:rPr>
            <w:noProof/>
          </w:rPr>
          <w:t>9</w:t>
        </w:r>
        <w:r>
          <w:fldChar w:fldCharType="end"/>
        </w:r>
      </w:p>
    </w:sdtContent>
  </w:sdt>
  <w:p w:rsidR="0070028C" w:rsidRDefault="0070028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1679" w:rsidRDefault="00701679" w:rsidP="0070028C">
      <w:pPr>
        <w:spacing w:after="0" w:line="240" w:lineRule="auto"/>
      </w:pPr>
      <w:r>
        <w:separator/>
      </w:r>
    </w:p>
  </w:footnote>
  <w:footnote w:type="continuationSeparator" w:id="0">
    <w:p w:rsidR="00701679" w:rsidRDefault="00701679" w:rsidP="0070028C">
      <w:pPr>
        <w:spacing w:after="0" w:line="240" w:lineRule="auto"/>
      </w:pPr>
      <w:r>
        <w:continuationSeparator/>
      </w:r>
    </w:p>
  </w:footnote>
  <w:footnote w:id="1">
    <w:p w:rsidR="009C010A" w:rsidRPr="00AF3CAB" w:rsidRDefault="009C010A" w:rsidP="009C010A">
      <w:pPr>
        <w:widowControl w:val="0"/>
        <w:ind w:firstLine="709"/>
        <w:contextualSpacing/>
        <w:jc w:val="both"/>
        <w:rPr>
          <w:rFonts w:ascii="Times New Roman" w:eastAsia="Calibri" w:hAnsi="Times New Roman" w:cs="Times New Roman"/>
        </w:rPr>
      </w:pPr>
      <w:r w:rsidRPr="00AF3CAB">
        <w:rPr>
          <w:rStyle w:val="ac"/>
          <w:rFonts w:ascii="Times New Roman" w:hAnsi="Times New Roman"/>
        </w:rPr>
        <w:footnoteRef/>
      </w:r>
      <w:r w:rsidRPr="00AF3CAB">
        <w:rPr>
          <w:rFonts w:ascii="Times New Roman" w:hAnsi="Times New Roman" w:cs="Times New Roman"/>
        </w:rPr>
        <w:t xml:space="preserve"> </w:t>
      </w:r>
      <w:r w:rsidRPr="00AF3CAB">
        <w:rPr>
          <w:rFonts w:ascii="Times New Roman" w:eastAsia="Calibri" w:hAnsi="Times New Roman" w:cs="Times New Roman"/>
        </w:rPr>
        <w:t>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(изложения) требования № 2 «Самостоятельность написания итогового сочинения (изложения)» посредством системы автоматической проверки текстов на наличие заимствований («</w:t>
      </w:r>
      <w:proofErr w:type="spellStart"/>
      <w:r w:rsidRPr="00AF3CAB">
        <w:rPr>
          <w:rFonts w:ascii="Times New Roman" w:eastAsia="Calibri" w:hAnsi="Times New Roman" w:cs="Times New Roman"/>
        </w:rPr>
        <w:t>Антиплагиат</w:t>
      </w:r>
      <w:proofErr w:type="spellEnd"/>
      <w:r w:rsidRPr="00AF3CAB">
        <w:rPr>
          <w:rFonts w:ascii="Times New Roman" w:eastAsia="Calibri" w:hAnsi="Times New Roman" w:cs="Times New Roman"/>
        </w:rPr>
        <w:t>» и др.). В таком случае к экспертам комиссии образовательной организации поступают итоговые сочинения (изложения), прошедшие проверку на выполнение требования № 2 «Самостоятельность написания итогового сочинения (изложения)».</w:t>
      </w:r>
    </w:p>
    <w:p w:rsidR="009C010A" w:rsidRDefault="009C010A" w:rsidP="009C010A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976191"/>
    <w:multiLevelType w:val="hybridMultilevel"/>
    <w:tmpl w:val="93F00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92596"/>
    <w:multiLevelType w:val="hybridMultilevel"/>
    <w:tmpl w:val="30464F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D6813"/>
    <w:multiLevelType w:val="hybridMultilevel"/>
    <w:tmpl w:val="BE1CE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913EA"/>
    <w:multiLevelType w:val="hybridMultilevel"/>
    <w:tmpl w:val="2E8E8688"/>
    <w:lvl w:ilvl="0" w:tplc="F9F23D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19B2"/>
    <w:rsid w:val="00034DAC"/>
    <w:rsid w:val="000D3757"/>
    <w:rsid w:val="00103946"/>
    <w:rsid w:val="00136268"/>
    <w:rsid w:val="00176A44"/>
    <w:rsid w:val="001C1244"/>
    <w:rsid w:val="001F4B71"/>
    <w:rsid w:val="002C00DE"/>
    <w:rsid w:val="003178B7"/>
    <w:rsid w:val="003608A1"/>
    <w:rsid w:val="003939B5"/>
    <w:rsid w:val="00461BA4"/>
    <w:rsid w:val="0049765E"/>
    <w:rsid w:val="004A348A"/>
    <w:rsid w:val="00537943"/>
    <w:rsid w:val="005663E4"/>
    <w:rsid w:val="005B221A"/>
    <w:rsid w:val="005C10BA"/>
    <w:rsid w:val="0061791C"/>
    <w:rsid w:val="0068587B"/>
    <w:rsid w:val="006A190D"/>
    <w:rsid w:val="006A4B8D"/>
    <w:rsid w:val="006C3BDE"/>
    <w:rsid w:val="0070028C"/>
    <w:rsid w:val="00701679"/>
    <w:rsid w:val="007519B2"/>
    <w:rsid w:val="00790A83"/>
    <w:rsid w:val="0079604E"/>
    <w:rsid w:val="00846656"/>
    <w:rsid w:val="00857C9C"/>
    <w:rsid w:val="009C010A"/>
    <w:rsid w:val="00A41097"/>
    <w:rsid w:val="00A81C6D"/>
    <w:rsid w:val="00AF3CAB"/>
    <w:rsid w:val="00B219EE"/>
    <w:rsid w:val="00B41B59"/>
    <w:rsid w:val="00B607F6"/>
    <w:rsid w:val="00B77400"/>
    <w:rsid w:val="00BA481E"/>
    <w:rsid w:val="00BB6F86"/>
    <w:rsid w:val="00C6334A"/>
    <w:rsid w:val="00CE6429"/>
    <w:rsid w:val="00DD41C1"/>
    <w:rsid w:val="00DF4834"/>
    <w:rsid w:val="00E25DAD"/>
    <w:rsid w:val="00E33F02"/>
    <w:rsid w:val="00E37813"/>
    <w:rsid w:val="00EE7D36"/>
    <w:rsid w:val="00EF2FE7"/>
    <w:rsid w:val="00F23246"/>
    <w:rsid w:val="00F447FE"/>
    <w:rsid w:val="00F62428"/>
    <w:rsid w:val="00F71847"/>
    <w:rsid w:val="00F80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10A"/>
  </w:style>
  <w:style w:type="paragraph" w:styleId="1">
    <w:name w:val="heading 1"/>
    <w:basedOn w:val="a"/>
    <w:next w:val="a"/>
    <w:link w:val="10"/>
    <w:uiPriority w:val="9"/>
    <w:qFormat/>
    <w:rsid w:val="004A3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18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rsid w:val="004A348A"/>
    <w:pPr>
      <w:tabs>
        <w:tab w:val="left" w:pos="440"/>
        <w:tab w:val="right" w:leader="dot" w:pos="9498"/>
      </w:tabs>
      <w:spacing w:after="10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3">
    <w:name w:val="Hyperlink"/>
    <w:uiPriority w:val="99"/>
    <w:rsid w:val="004A348A"/>
    <w:rPr>
      <w:rFonts w:cs="Times New Roman"/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3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4A348A"/>
    <w:pPr>
      <w:outlineLvl w:val="9"/>
    </w:pPr>
    <w:rPr>
      <w:lang w:eastAsia="ru-RU"/>
    </w:rPr>
  </w:style>
  <w:style w:type="paragraph" w:styleId="a5">
    <w:name w:val="List Paragraph"/>
    <w:basedOn w:val="a"/>
    <w:uiPriority w:val="34"/>
    <w:qFormat/>
    <w:rsid w:val="004A348A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0028C"/>
  </w:style>
  <w:style w:type="paragraph" w:styleId="a8">
    <w:name w:val="footer"/>
    <w:basedOn w:val="a"/>
    <w:link w:val="a9"/>
    <w:uiPriority w:val="99"/>
    <w:unhideWhenUsed/>
    <w:rsid w:val="00700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0028C"/>
  </w:style>
  <w:style w:type="character" w:customStyle="1" w:styleId="20">
    <w:name w:val="Заголовок 2 Знак"/>
    <w:basedOn w:val="a0"/>
    <w:link w:val="2"/>
    <w:uiPriority w:val="9"/>
    <w:semiHidden/>
    <w:rsid w:val="00F71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footnote text"/>
    <w:basedOn w:val="a"/>
    <w:link w:val="ab"/>
    <w:uiPriority w:val="99"/>
    <w:rsid w:val="00F71847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b">
    <w:name w:val="Текст сноски Знак"/>
    <w:basedOn w:val="a0"/>
    <w:link w:val="aa"/>
    <w:uiPriority w:val="99"/>
    <w:rsid w:val="00F71847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c">
    <w:name w:val="footnote reference"/>
    <w:uiPriority w:val="99"/>
    <w:rsid w:val="00F71847"/>
    <w:rPr>
      <w:rFonts w:cs="Times New Roman"/>
      <w:vertAlign w:val="superscript"/>
    </w:rPr>
  </w:style>
  <w:style w:type="paragraph" w:styleId="21">
    <w:name w:val="toc 2"/>
    <w:basedOn w:val="a"/>
    <w:next w:val="a"/>
    <w:autoRedefine/>
    <w:uiPriority w:val="39"/>
    <w:unhideWhenUsed/>
    <w:rsid w:val="00F71847"/>
    <w:pPr>
      <w:spacing w:after="100"/>
      <w:ind w:left="220"/>
    </w:pPr>
  </w:style>
  <w:style w:type="paragraph" w:styleId="ad">
    <w:name w:val="Balloon Text"/>
    <w:basedOn w:val="a"/>
    <w:link w:val="ae"/>
    <w:uiPriority w:val="99"/>
    <w:semiHidden/>
    <w:unhideWhenUsed/>
    <w:rsid w:val="006C3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C3B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8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r.jpg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111C7-7A5F-444A-A691-7249A62FA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2080</Words>
  <Characters>11861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Рособрнадзор</Company>
  <LinksUpToDate>false</LinksUpToDate>
  <CharactersWithSpaces>13914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Саламадина Дарья Олеговна</dc:creator>
  <cp:lastModifiedBy>ess</cp:lastModifiedBy>
  <cp:revision>4</cp:revision>
  <cp:lastPrinted>2016-10-07T13:39:00Z</cp:lastPrinted>
  <dcterms:created xsi:type="dcterms:W3CDTF">2016-11-08T09:49:00Z</dcterms:created>
  <dcterms:modified xsi:type="dcterms:W3CDTF">2016-11-15T07:47:00Z</dcterms:modified>
</cp:coreProperties>
</file>